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B7F" w:rsidRPr="00E86E1F" w:rsidRDefault="00E53B7F" w:rsidP="00E6318D">
      <w:pPr>
        <w:jc w:val="center"/>
        <w:rPr>
          <w:rFonts w:ascii="ＭＳ Ｐゴシック" w:eastAsia="ＭＳ Ｐゴシック" w:hAnsi="ＭＳ Ｐゴシック"/>
          <w:sz w:val="24"/>
        </w:rPr>
      </w:pPr>
      <w:r w:rsidRPr="00E86E1F">
        <w:rPr>
          <w:rFonts w:ascii="ＭＳ Ｐゴシック" w:eastAsia="ＭＳ Ｐゴシック" w:hAnsi="ＭＳ Ｐゴシック" w:hint="eastAsia"/>
          <w:sz w:val="24"/>
        </w:rPr>
        <w:t>石川県</w:t>
      </w:r>
      <w:r w:rsidR="005C2410" w:rsidRPr="00E86E1F">
        <w:rPr>
          <w:rFonts w:ascii="ＭＳ Ｐゴシック" w:eastAsia="ＭＳ Ｐゴシック" w:hAnsi="ＭＳ Ｐゴシック" w:hint="eastAsia"/>
          <w:sz w:val="24"/>
        </w:rPr>
        <w:t>における水素供給設備(水素ステーション) 運営</w:t>
      </w:r>
      <w:r w:rsidR="00D04611" w:rsidRPr="00E86E1F">
        <w:rPr>
          <w:rFonts w:ascii="ＭＳ Ｐゴシック" w:eastAsia="ＭＳ Ｐゴシック" w:hAnsi="ＭＳ Ｐゴシック" w:hint="eastAsia"/>
          <w:sz w:val="24"/>
        </w:rPr>
        <w:t>業務</w:t>
      </w:r>
    </w:p>
    <w:p w:rsidR="009E437E" w:rsidRPr="00E86E1F" w:rsidRDefault="00534E46" w:rsidP="00E6318D">
      <w:pPr>
        <w:jc w:val="center"/>
        <w:rPr>
          <w:rFonts w:ascii="ＭＳ Ｐゴシック" w:eastAsia="ＭＳ Ｐゴシック" w:hAnsi="ＭＳ Ｐゴシック"/>
          <w:sz w:val="22"/>
        </w:rPr>
      </w:pPr>
      <w:r w:rsidRPr="00E86E1F">
        <w:rPr>
          <w:rFonts w:ascii="ＭＳ Ｐゴシック" w:eastAsia="ＭＳ Ｐゴシック" w:hAnsi="ＭＳ Ｐゴシック" w:hint="eastAsia"/>
          <w:sz w:val="24"/>
        </w:rPr>
        <w:t>公募型</w:t>
      </w:r>
      <w:r w:rsidR="00E6318D" w:rsidRPr="00E86E1F">
        <w:rPr>
          <w:rFonts w:ascii="ＭＳ Ｐゴシック" w:eastAsia="ＭＳ Ｐゴシック" w:hAnsi="ＭＳ Ｐゴシック" w:hint="eastAsia"/>
          <w:sz w:val="24"/>
        </w:rPr>
        <w:t>プロポーザル</w:t>
      </w:r>
      <w:r w:rsidR="004868B0" w:rsidRPr="00E86E1F">
        <w:rPr>
          <w:rFonts w:ascii="ＭＳ Ｐゴシック" w:eastAsia="ＭＳ Ｐゴシック" w:hAnsi="ＭＳ Ｐゴシック" w:hint="eastAsia"/>
          <w:sz w:val="24"/>
        </w:rPr>
        <w:t xml:space="preserve">参加希望企業募集 </w:t>
      </w:r>
      <w:r w:rsidR="00E6318D" w:rsidRPr="00E86E1F">
        <w:rPr>
          <w:rFonts w:ascii="ＭＳ Ｐゴシック" w:eastAsia="ＭＳ Ｐゴシック" w:hAnsi="ＭＳ Ｐゴシック" w:hint="eastAsia"/>
          <w:sz w:val="24"/>
        </w:rPr>
        <w:t>実施要領</w:t>
      </w:r>
      <w:r w:rsidR="00B35B8D" w:rsidRPr="00E86E1F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E6318D" w:rsidRPr="00E86E1F" w:rsidRDefault="00E6318D" w:rsidP="005F6C21">
      <w:pPr>
        <w:spacing w:line="240" w:lineRule="atLeast"/>
        <w:rPr>
          <w:rFonts w:ascii="ＭＳ Ｐ明朝" w:eastAsia="ＭＳ Ｐ明朝" w:hAnsi="ＭＳ Ｐ明朝"/>
          <w:sz w:val="22"/>
        </w:rPr>
      </w:pPr>
    </w:p>
    <w:p w:rsidR="00E6318D" w:rsidRPr="00E86E1F" w:rsidRDefault="00AF6F50">
      <w:pPr>
        <w:rPr>
          <w:rFonts w:ascii="ＭＳ Ｐゴシック" w:eastAsia="ＭＳ Ｐゴシック" w:hAnsi="ＭＳ Ｐゴシック"/>
          <w:sz w:val="22"/>
        </w:rPr>
      </w:pPr>
      <w:r w:rsidRPr="00E86E1F">
        <w:rPr>
          <w:rFonts w:ascii="ＭＳ Ｐゴシック" w:eastAsia="ＭＳ Ｐゴシック" w:hAnsi="ＭＳ Ｐゴシック" w:hint="eastAsia"/>
          <w:sz w:val="22"/>
        </w:rPr>
        <w:t>１．</w:t>
      </w:r>
      <w:r w:rsidR="00E6318D" w:rsidRPr="00E86E1F">
        <w:rPr>
          <w:rFonts w:ascii="ＭＳ Ｐゴシック" w:eastAsia="ＭＳ Ｐゴシック" w:hAnsi="ＭＳ Ｐゴシック" w:hint="eastAsia"/>
          <w:sz w:val="22"/>
        </w:rPr>
        <w:t>目的</w:t>
      </w:r>
    </w:p>
    <w:p w:rsidR="00EF5113" w:rsidRPr="00E86E1F" w:rsidRDefault="00F907BF" w:rsidP="004C42DB">
      <w:pPr>
        <w:ind w:left="220" w:hangingChars="100" w:hanging="220"/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 xml:space="preserve">　　</w:t>
      </w:r>
      <w:r w:rsidR="00D04611" w:rsidRPr="00E86E1F">
        <w:rPr>
          <w:rFonts w:ascii="ＭＳ Ｐ明朝" w:eastAsia="ＭＳ Ｐ明朝" w:hAnsi="ＭＳ Ｐ明朝" w:hint="eastAsia"/>
          <w:sz w:val="22"/>
        </w:rPr>
        <w:t xml:space="preserve">　</w:t>
      </w:r>
      <w:r w:rsidR="00EF5113" w:rsidRPr="00E86E1F">
        <w:rPr>
          <w:rFonts w:ascii="ＭＳ Ｐ明朝" w:eastAsia="ＭＳ Ｐ明朝" w:hAnsi="ＭＳ Ｐ明朝" w:hint="eastAsia"/>
          <w:sz w:val="22"/>
        </w:rPr>
        <w:t>石川県</w:t>
      </w:r>
      <w:r w:rsidR="00534E46" w:rsidRPr="00E86E1F">
        <w:rPr>
          <w:rFonts w:ascii="ＭＳ Ｐ明朝" w:eastAsia="ＭＳ Ｐ明朝" w:hAnsi="ＭＳ Ｐ明朝" w:hint="eastAsia"/>
          <w:sz w:val="22"/>
        </w:rPr>
        <w:t>では、</w:t>
      </w:r>
      <w:r w:rsidR="00EF5113" w:rsidRPr="00E86E1F">
        <w:rPr>
          <w:rFonts w:ascii="ＭＳ Ｐ明朝" w:eastAsia="ＭＳ Ｐ明朝" w:hAnsi="ＭＳ Ｐ明朝" w:hint="eastAsia"/>
          <w:sz w:val="22"/>
        </w:rPr>
        <w:t>燃料電池自動車向け水素供給</w:t>
      </w:r>
      <w:r w:rsidR="00712F3D" w:rsidRPr="00E86E1F">
        <w:rPr>
          <w:rFonts w:ascii="ＭＳ Ｐ明朝" w:eastAsia="ＭＳ Ｐ明朝" w:hAnsi="ＭＳ Ｐ明朝" w:hint="eastAsia"/>
          <w:sz w:val="22"/>
        </w:rPr>
        <w:t>設備(水素ステーション)の整備を進めるため、</w:t>
      </w:r>
      <w:r w:rsidR="004347A2" w:rsidRPr="00E86E1F">
        <w:rPr>
          <w:rFonts w:ascii="ＭＳ Ｐ明朝" w:eastAsia="ＭＳ Ｐ明朝" w:hAnsi="ＭＳ Ｐ明朝" w:hint="eastAsia"/>
          <w:sz w:val="22"/>
        </w:rPr>
        <w:t>一般社団法人能登スマート・ドライブ・プロジェクト</w:t>
      </w:r>
      <w:r w:rsidR="00534E46" w:rsidRPr="00E86E1F">
        <w:rPr>
          <w:rFonts w:ascii="ＭＳ Ｐ明朝" w:eastAsia="ＭＳ Ｐ明朝" w:hAnsi="ＭＳ Ｐ明朝" w:hint="eastAsia"/>
          <w:sz w:val="22"/>
        </w:rPr>
        <w:t>協議会が整備を予定している2箇所</w:t>
      </w:r>
      <w:r w:rsidR="004347A2" w:rsidRPr="00E86E1F">
        <w:rPr>
          <w:rFonts w:ascii="ＭＳ Ｐ明朝" w:eastAsia="ＭＳ Ｐ明朝" w:hAnsi="ＭＳ Ｐ明朝" w:hint="eastAsia"/>
          <w:sz w:val="22"/>
        </w:rPr>
        <w:t xml:space="preserve">　　</w:t>
      </w:r>
      <w:r w:rsidR="00534E46" w:rsidRPr="00E86E1F">
        <w:rPr>
          <w:rFonts w:ascii="ＭＳ Ｐ明朝" w:eastAsia="ＭＳ Ｐ明朝" w:hAnsi="ＭＳ Ｐ明朝" w:hint="eastAsia"/>
          <w:sz w:val="22"/>
        </w:rPr>
        <w:t>（能登・金沢）の水素ステーションの運営</w:t>
      </w:r>
      <w:r w:rsidR="004D3F35" w:rsidRPr="00E86E1F">
        <w:rPr>
          <w:rFonts w:ascii="ＭＳ Ｐ明朝" w:eastAsia="ＭＳ Ｐ明朝" w:hAnsi="ＭＳ Ｐ明朝" w:hint="eastAsia"/>
          <w:sz w:val="22"/>
        </w:rPr>
        <w:t>事業に参画可能な</w:t>
      </w:r>
      <w:r w:rsidR="004F5351" w:rsidRPr="00E86E1F">
        <w:rPr>
          <w:rFonts w:ascii="ＭＳ Ｐ明朝" w:eastAsia="ＭＳ Ｐ明朝" w:hAnsi="ＭＳ Ｐ明朝" w:hint="eastAsia"/>
          <w:sz w:val="22"/>
        </w:rPr>
        <w:t>事業者</w:t>
      </w:r>
      <w:r w:rsidR="004D3F35" w:rsidRPr="00E86E1F">
        <w:rPr>
          <w:rFonts w:ascii="ＭＳ Ｐ明朝" w:eastAsia="ＭＳ Ｐ明朝" w:hAnsi="ＭＳ Ｐ明朝" w:hint="eastAsia"/>
          <w:sz w:val="22"/>
        </w:rPr>
        <w:t>を募集する。</w:t>
      </w:r>
    </w:p>
    <w:p w:rsidR="004D3F35" w:rsidRPr="00E86E1F" w:rsidRDefault="004D3F35" w:rsidP="004C42DB">
      <w:pPr>
        <w:ind w:left="220" w:hangingChars="100" w:hanging="220"/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 xml:space="preserve">　　※実際の運営事業者の選定においては、一般社団法人次世代自動車振興センターが</w:t>
      </w:r>
      <w:r w:rsidR="002B31CB" w:rsidRPr="00E86E1F">
        <w:rPr>
          <w:rFonts w:ascii="ＭＳ Ｐ明朝" w:eastAsia="ＭＳ Ｐ明朝" w:hAnsi="ＭＳ Ｐ明朝" w:hint="eastAsia"/>
          <w:sz w:val="22"/>
        </w:rPr>
        <w:t xml:space="preserve">　</w:t>
      </w:r>
      <w:r w:rsidRPr="00E86E1F">
        <w:rPr>
          <w:rFonts w:ascii="ＭＳ Ｐ明朝" w:eastAsia="ＭＳ Ｐ明朝" w:hAnsi="ＭＳ Ｐ明朝" w:hint="eastAsia"/>
          <w:sz w:val="22"/>
        </w:rPr>
        <w:t>募集する「令和</w:t>
      </w:r>
      <w:r w:rsidRPr="00E86E1F">
        <w:rPr>
          <w:rFonts w:ascii="ＭＳ Ｐ明朝" w:eastAsia="ＭＳ Ｐ明朝" w:hAnsi="ＭＳ Ｐ明朝"/>
          <w:sz w:val="22"/>
        </w:rPr>
        <w:t>4年度　燃料電池自動車用水素供給設備設置補助事業</w:t>
      </w:r>
      <w:r w:rsidRPr="00E86E1F">
        <w:rPr>
          <w:rFonts w:ascii="ＭＳ Ｐ明朝" w:eastAsia="ＭＳ Ｐ明朝" w:hAnsi="ＭＳ Ｐ明朝" w:hint="eastAsia"/>
          <w:sz w:val="22"/>
        </w:rPr>
        <w:t>」に採択され、水素ステーションの整備が可能になった際に改めて募集を行う。</w:t>
      </w:r>
    </w:p>
    <w:p w:rsidR="00F907BF" w:rsidRPr="00E86E1F" w:rsidRDefault="00F907BF" w:rsidP="00F907BF">
      <w:pPr>
        <w:ind w:left="220" w:hangingChars="100" w:hanging="220"/>
        <w:rPr>
          <w:rFonts w:ascii="ＭＳ Ｐ明朝" w:eastAsia="ＭＳ Ｐ明朝" w:hAnsi="ＭＳ Ｐ明朝"/>
          <w:sz w:val="22"/>
        </w:rPr>
      </w:pPr>
    </w:p>
    <w:p w:rsidR="00E6318D" w:rsidRPr="00E86E1F" w:rsidRDefault="00534E46" w:rsidP="004C42DB">
      <w:pPr>
        <w:pStyle w:val="a3"/>
        <w:numPr>
          <w:ilvl w:val="0"/>
          <w:numId w:val="12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E86E1F">
        <w:rPr>
          <w:rFonts w:ascii="ＭＳ Ｐゴシック" w:eastAsia="ＭＳ Ｐゴシック" w:hAnsi="ＭＳ Ｐゴシック" w:hint="eastAsia"/>
          <w:sz w:val="22"/>
        </w:rPr>
        <w:t>水素ステーション運営事業者募集</w:t>
      </w:r>
      <w:r w:rsidR="00E6318D" w:rsidRPr="00E86E1F">
        <w:rPr>
          <w:rFonts w:ascii="ＭＳ Ｐゴシック" w:eastAsia="ＭＳ Ｐゴシック" w:hAnsi="ＭＳ Ｐゴシック" w:hint="eastAsia"/>
          <w:sz w:val="22"/>
        </w:rPr>
        <w:t>の概要</w:t>
      </w:r>
    </w:p>
    <w:p w:rsidR="00D90B0A" w:rsidRPr="00E86E1F" w:rsidRDefault="00B72126" w:rsidP="00E9030E">
      <w:pPr>
        <w:pStyle w:val="a3"/>
        <w:numPr>
          <w:ilvl w:val="0"/>
          <w:numId w:val="6"/>
        </w:numPr>
        <w:ind w:leftChars="0"/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>業務名：</w:t>
      </w:r>
      <w:r w:rsidR="00D04611" w:rsidRPr="00E86E1F">
        <w:rPr>
          <w:rFonts w:ascii="ＭＳ Ｐ明朝" w:eastAsia="ＭＳ Ｐ明朝" w:hAnsi="ＭＳ Ｐ明朝" w:hint="eastAsia"/>
        </w:rPr>
        <w:t>石川県</w:t>
      </w:r>
      <w:r w:rsidR="00BB78DF" w:rsidRPr="00E86E1F">
        <w:rPr>
          <w:rFonts w:ascii="ＭＳ Ｐ明朝" w:eastAsia="ＭＳ Ｐ明朝" w:hAnsi="ＭＳ Ｐ明朝" w:hint="eastAsia"/>
        </w:rPr>
        <w:t>における水</w:t>
      </w:r>
      <w:r w:rsidR="00534E46" w:rsidRPr="00E86E1F">
        <w:rPr>
          <w:rFonts w:ascii="ＭＳ Ｐ明朝" w:eastAsia="ＭＳ Ｐ明朝" w:hAnsi="ＭＳ Ｐ明朝" w:hint="eastAsia"/>
        </w:rPr>
        <w:t>素</w:t>
      </w:r>
      <w:r w:rsidR="00D04611" w:rsidRPr="00E86E1F">
        <w:rPr>
          <w:rFonts w:ascii="ＭＳ Ｐ明朝" w:eastAsia="ＭＳ Ｐ明朝" w:hAnsi="ＭＳ Ｐ明朝" w:hint="eastAsia"/>
        </w:rPr>
        <w:t>供給設備(水素ステーション)</w:t>
      </w:r>
      <w:r w:rsidR="00534E46" w:rsidRPr="00E86E1F">
        <w:rPr>
          <w:rFonts w:ascii="ＭＳ Ｐ明朝" w:eastAsia="ＭＳ Ｐ明朝" w:hAnsi="ＭＳ Ｐ明朝" w:hint="eastAsia"/>
        </w:rPr>
        <w:t>運営</w:t>
      </w:r>
      <w:r w:rsidR="00D04611" w:rsidRPr="00E86E1F">
        <w:rPr>
          <w:rFonts w:ascii="ＭＳ Ｐ明朝" w:eastAsia="ＭＳ Ｐ明朝" w:hAnsi="ＭＳ Ｐ明朝" w:hint="eastAsia"/>
        </w:rPr>
        <w:t>業務</w:t>
      </w:r>
    </w:p>
    <w:p w:rsidR="00DD50C0" w:rsidRPr="00E86E1F" w:rsidRDefault="00DD50C0" w:rsidP="00DD50C0">
      <w:pPr>
        <w:pStyle w:val="a3"/>
        <w:numPr>
          <w:ilvl w:val="0"/>
          <w:numId w:val="6"/>
        </w:numPr>
        <w:ind w:leftChars="0"/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>業務内容：別途提示する仕様書のとおり</w:t>
      </w:r>
    </w:p>
    <w:p w:rsidR="00DD50C0" w:rsidRPr="00E86E1F" w:rsidRDefault="00DD50C0" w:rsidP="00460242">
      <w:pPr>
        <w:pStyle w:val="a3"/>
        <w:ind w:leftChars="200" w:left="640" w:hangingChars="100" w:hanging="220"/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>※仕様書は、令和</w:t>
      </w:r>
      <w:r w:rsidR="009C14E9" w:rsidRPr="00E86E1F">
        <w:rPr>
          <w:rFonts w:ascii="ＭＳ Ｐ明朝" w:eastAsia="ＭＳ Ｐ明朝" w:hAnsi="ＭＳ Ｐ明朝"/>
          <w:sz w:val="22"/>
        </w:rPr>
        <w:t>4</w:t>
      </w:r>
      <w:r w:rsidRPr="00E86E1F">
        <w:rPr>
          <w:rFonts w:ascii="ＭＳ Ｐ明朝" w:eastAsia="ＭＳ Ｐ明朝" w:hAnsi="ＭＳ Ｐ明朝" w:hint="eastAsia"/>
          <w:sz w:val="22"/>
        </w:rPr>
        <w:t>年</w:t>
      </w:r>
      <w:r w:rsidR="005E2280" w:rsidRPr="00E86E1F">
        <w:rPr>
          <w:rFonts w:ascii="ＭＳ Ｐ明朝" w:eastAsia="ＭＳ Ｐ明朝" w:hAnsi="ＭＳ Ｐ明朝" w:hint="eastAsia"/>
          <w:sz w:val="22"/>
        </w:rPr>
        <w:t>4</w:t>
      </w:r>
      <w:r w:rsidRPr="00E86E1F">
        <w:rPr>
          <w:rFonts w:ascii="ＭＳ Ｐ明朝" w:eastAsia="ＭＳ Ｐ明朝" w:hAnsi="ＭＳ Ｐ明朝" w:hint="eastAsia"/>
          <w:sz w:val="22"/>
        </w:rPr>
        <w:t>月</w:t>
      </w:r>
      <w:r w:rsidR="00D04611" w:rsidRPr="00E86E1F">
        <w:rPr>
          <w:rFonts w:ascii="ＭＳ Ｐ明朝" w:eastAsia="ＭＳ Ｐ明朝" w:hAnsi="ＭＳ Ｐ明朝" w:hint="eastAsia"/>
          <w:sz w:val="22"/>
        </w:rPr>
        <w:t>11</w:t>
      </w:r>
      <w:r w:rsidR="00DA1232" w:rsidRPr="00E86E1F">
        <w:rPr>
          <w:rFonts w:ascii="ＭＳ Ｐ明朝" w:eastAsia="ＭＳ Ｐ明朝" w:hAnsi="ＭＳ Ｐ明朝" w:hint="eastAsia"/>
          <w:sz w:val="22"/>
        </w:rPr>
        <w:t>日(</w:t>
      </w:r>
      <w:r w:rsidR="00D04611" w:rsidRPr="00E86E1F">
        <w:rPr>
          <w:rFonts w:ascii="ＭＳ Ｐ明朝" w:eastAsia="ＭＳ Ｐ明朝" w:hAnsi="ＭＳ Ｐ明朝" w:hint="eastAsia"/>
          <w:sz w:val="22"/>
        </w:rPr>
        <w:t>月</w:t>
      </w:r>
      <w:r w:rsidR="00DA1232" w:rsidRPr="00E86E1F">
        <w:rPr>
          <w:rFonts w:ascii="ＭＳ Ｐ明朝" w:eastAsia="ＭＳ Ｐ明朝" w:hAnsi="ＭＳ Ｐ明朝" w:hint="eastAsia"/>
          <w:sz w:val="22"/>
        </w:rPr>
        <w:t>)に開催する</w:t>
      </w:r>
      <w:r w:rsidR="004C42DB" w:rsidRPr="00E86E1F">
        <w:rPr>
          <w:rFonts w:ascii="ＭＳ Ｐ明朝" w:eastAsia="ＭＳ Ｐ明朝" w:hAnsi="ＭＳ Ｐ明朝" w:hint="eastAsia"/>
          <w:sz w:val="22"/>
        </w:rPr>
        <w:t>5.</w:t>
      </w:r>
      <w:r w:rsidR="00DA1232" w:rsidRPr="00E86E1F">
        <w:rPr>
          <w:rFonts w:ascii="ＭＳ Ｐ明朝" w:eastAsia="ＭＳ Ｐ明朝" w:hAnsi="ＭＳ Ｐ明朝" w:hint="eastAsia"/>
          <w:sz w:val="22"/>
        </w:rPr>
        <w:t>説明会で配布する。</w:t>
      </w:r>
      <w:r w:rsidR="00443136" w:rsidRPr="00E86E1F">
        <w:rPr>
          <w:rFonts w:ascii="ＭＳ Ｐ明朝" w:eastAsia="ＭＳ Ｐ明朝" w:hAnsi="ＭＳ Ｐ明朝" w:hint="eastAsia"/>
          <w:sz w:val="22"/>
        </w:rPr>
        <w:t>なお、説明会に参加できない場合「</w:t>
      </w:r>
      <w:r w:rsidR="007E028C" w:rsidRPr="00E86E1F">
        <w:rPr>
          <w:rFonts w:ascii="ＭＳ Ｐ明朝" w:eastAsia="ＭＳ Ｐ明朝" w:hAnsi="ＭＳ Ｐ明朝" w:hint="eastAsia"/>
          <w:sz w:val="22"/>
        </w:rPr>
        <w:t>1</w:t>
      </w:r>
      <w:r w:rsidR="00E87318">
        <w:rPr>
          <w:rFonts w:ascii="ＭＳ Ｐ明朝" w:eastAsia="ＭＳ Ｐ明朝" w:hAnsi="ＭＳ Ｐ明朝" w:hint="eastAsia"/>
          <w:sz w:val="22"/>
        </w:rPr>
        <w:t>0</w:t>
      </w:r>
      <w:r w:rsidR="001B162C" w:rsidRPr="00E86E1F">
        <w:rPr>
          <w:rFonts w:ascii="ＭＳ Ｐ明朝" w:eastAsia="ＭＳ Ｐ明朝" w:hAnsi="ＭＳ Ｐ明朝"/>
          <w:sz w:val="22"/>
        </w:rPr>
        <w:t>.</w:t>
      </w:r>
      <w:r w:rsidR="00443136" w:rsidRPr="00E86E1F">
        <w:rPr>
          <w:rFonts w:ascii="ＭＳ Ｐ明朝" w:eastAsia="ＭＳ Ｐ明朝" w:hAnsi="ＭＳ Ｐ明朝" w:hint="eastAsia"/>
          <w:sz w:val="22"/>
        </w:rPr>
        <w:t>問い合わせ先」に連絡することで、別途、送付する。</w:t>
      </w:r>
    </w:p>
    <w:p w:rsidR="00F640C8" w:rsidRPr="00E86E1F" w:rsidRDefault="004069EB" w:rsidP="00E61396">
      <w:pPr>
        <w:pStyle w:val="a3"/>
        <w:ind w:leftChars="0" w:left="580"/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 xml:space="preserve">　　　　　　 </w:t>
      </w:r>
    </w:p>
    <w:p w:rsidR="00F640C8" w:rsidRPr="00E86E1F" w:rsidRDefault="00744293" w:rsidP="00F640C8">
      <w:pPr>
        <w:rPr>
          <w:rFonts w:ascii="ＭＳ Ｐゴシック" w:eastAsia="ＭＳ Ｐゴシック" w:hAnsi="ＭＳ Ｐゴシック"/>
          <w:sz w:val="22"/>
        </w:rPr>
      </w:pPr>
      <w:r w:rsidRPr="00E86E1F">
        <w:rPr>
          <w:rFonts w:ascii="ＭＳ Ｐゴシック" w:eastAsia="ＭＳ Ｐゴシック" w:hAnsi="ＭＳ Ｐゴシック" w:hint="eastAsia"/>
          <w:sz w:val="22"/>
        </w:rPr>
        <w:t>３</w:t>
      </w:r>
      <w:r w:rsidR="00F640C8" w:rsidRPr="00E86E1F">
        <w:rPr>
          <w:rFonts w:ascii="ＭＳ Ｐゴシック" w:eastAsia="ＭＳ Ｐゴシック" w:hAnsi="ＭＳ Ｐゴシック" w:hint="eastAsia"/>
          <w:sz w:val="22"/>
        </w:rPr>
        <w:t>．</w:t>
      </w:r>
      <w:r w:rsidR="00EF5AEB" w:rsidRPr="00E86E1F">
        <w:rPr>
          <w:rFonts w:ascii="ＭＳ Ｐゴシック" w:eastAsia="ＭＳ Ｐゴシック" w:hAnsi="ＭＳ Ｐゴシック" w:hint="eastAsia"/>
          <w:sz w:val="22"/>
        </w:rPr>
        <w:t>参加</w:t>
      </w:r>
      <w:r w:rsidR="00F8680B" w:rsidRPr="00E86E1F">
        <w:rPr>
          <w:rFonts w:ascii="ＭＳ Ｐゴシック" w:eastAsia="ＭＳ Ｐゴシック" w:hAnsi="ＭＳ Ｐゴシック" w:hint="eastAsia"/>
          <w:sz w:val="22"/>
        </w:rPr>
        <w:t>資格</w:t>
      </w:r>
    </w:p>
    <w:p w:rsidR="00803E89" w:rsidRPr="00E86E1F" w:rsidRDefault="004868B0" w:rsidP="00D90B0A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>次に掲げる要件をすべて満たす事業者に限り、</w:t>
      </w:r>
      <w:r w:rsidR="00803E89" w:rsidRPr="00E86E1F">
        <w:rPr>
          <w:rFonts w:ascii="ＭＳ Ｐ明朝" w:eastAsia="ＭＳ Ｐ明朝" w:hAnsi="ＭＳ Ｐ明朝" w:hint="eastAsia"/>
          <w:sz w:val="22"/>
        </w:rPr>
        <w:t>参加することができる。</w:t>
      </w:r>
    </w:p>
    <w:p w:rsidR="00523369" w:rsidRPr="00E86E1F" w:rsidRDefault="00395009" w:rsidP="00395009">
      <w:pPr>
        <w:pStyle w:val="a3"/>
        <w:numPr>
          <w:ilvl w:val="0"/>
          <w:numId w:val="7"/>
        </w:numPr>
        <w:ind w:leftChars="0"/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/>
          <w:sz w:val="22"/>
        </w:rPr>
        <w:t>一般高圧ガス保安規則</w:t>
      </w:r>
      <w:r w:rsidRPr="00E86E1F">
        <w:rPr>
          <w:rFonts w:ascii="ＭＳ Ｐ明朝" w:eastAsia="ＭＳ Ｐ明朝" w:hAnsi="ＭＳ Ｐ明朝" w:hint="eastAsia"/>
          <w:sz w:val="22"/>
        </w:rPr>
        <w:t xml:space="preserve">　</w:t>
      </w:r>
      <w:r w:rsidRPr="00E86E1F">
        <w:rPr>
          <w:rFonts w:ascii="ＭＳ Ｐ明朝" w:eastAsia="ＭＳ Ｐ明朝" w:hAnsi="ＭＳ Ｐ明朝"/>
          <w:sz w:val="22"/>
        </w:rPr>
        <w:t>第 7 条の 3 に規定</w:t>
      </w:r>
      <w:r w:rsidRPr="00E86E1F">
        <w:rPr>
          <w:rFonts w:ascii="ＭＳ Ｐ明朝" w:eastAsia="ＭＳ Ｐ明朝" w:hAnsi="ＭＳ Ｐ明朝" w:hint="eastAsia"/>
          <w:sz w:val="22"/>
        </w:rPr>
        <w:t>する圧縮水素スタンド</w:t>
      </w:r>
      <w:r w:rsidR="00004CDB" w:rsidRPr="00E86E1F">
        <w:rPr>
          <w:rFonts w:ascii="ＭＳ Ｐ明朝" w:eastAsia="ＭＳ Ｐ明朝" w:hAnsi="ＭＳ Ｐ明朝" w:hint="eastAsia"/>
          <w:sz w:val="22"/>
        </w:rPr>
        <w:t>の運営に必要な</w:t>
      </w:r>
      <w:r w:rsidR="00523369" w:rsidRPr="00E86E1F">
        <w:rPr>
          <w:rFonts w:ascii="ＭＳ Ｐ明朝" w:eastAsia="ＭＳ Ｐ明朝" w:hAnsi="ＭＳ Ｐ明朝"/>
          <w:sz w:val="22"/>
        </w:rPr>
        <w:t>保安</w:t>
      </w:r>
      <w:r w:rsidR="00004CDB" w:rsidRPr="00E86E1F">
        <w:rPr>
          <w:rFonts w:ascii="ＭＳ Ｐ明朝" w:eastAsia="ＭＳ Ｐ明朝" w:hAnsi="ＭＳ Ｐ明朝" w:hint="eastAsia"/>
          <w:sz w:val="22"/>
        </w:rPr>
        <w:t>管理体制を構築することが可能であること</w:t>
      </w:r>
    </w:p>
    <w:p w:rsidR="00004CDB" w:rsidRPr="00E86E1F" w:rsidRDefault="00004CDB" w:rsidP="00803E89">
      <w:pPr>
        <w:pStyle w:val="a3"/>
        <w:numPr>
          <w:ilvl w:val="0"/>
          <w:numId w:val="7"/>
        </w:numPr>
        <w:ind w:leftChars="0"/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>一般社団法人次世代自動車振興センターが募集する「令和</w:t>
      </w:r>
      <w:r w:rsidR="00D04611" w:rsidRPr="00E86E1F">
        <w:rPr>
          <w:rFonts w:ascii="ＭＳ Ｐ明朝" w:eastAsia="ＭＳ Ｐ明朝" w:hAnsi="ＭＳ Ｐ明朝"/>
          <w:sz w:val="22"/>
        </w:rPr>
        <w:t>4</w:t>
      </w:r>
      <w:r w:rsidRPr="00E86E1F">
        <w:rPr>
          <w:rFonts w:ascii="ＭＳ Ｐ明朝" w:eastAsia="ＭＳ Ｐ明朝" w:hAnsi="ＭＳ Ｐ明朝" w:hint="eastAsia"/>
          <w:sz w:val="22"/>
        </w:rPr>
        <w:t>年度　燃料電池自動車用水素供給設備設置補助事業</w:t>
      </w:r>
      <w:r w:rsidR="00986AC6" w:rsidRPr="00E86E1F">
        <w:rPr>
          <w:rFonts w:ascii="ＭＳ Ｐ明朝" w:eastAsia="ＭＳ Ｐ明朝" w:hAnsi="ＭＳ Ｐ明朝" w:hint="eastAsia"/>
          <w:sz w:val="22"/>
        </w:rPr>
        <w:t>」の申請に必要な内諾書（圧縮水素スタンドの運営を内諾する書類）の</w:t>
      </w:r>
      <w:r w:rsidRPr="00E86E1F">
        <w:rPr>
          <w:rFonts w:ascii="ＭＳ Ｐ明朝" w:eastAsia="ＭＳ Ｐ明朝" w:hAnsi="ＭＳ Ｐ明朝" w:hint="eastAsia"/>
          <w:sz w:val="22"/>
        </w:rPr>
        <w:t>提出</w:t>
      </w:r>
      <w:r w:rsidR="00D04611" w:rsidRPr="00E86E1F">
        <w:rPr>
          <w:rFonts w:ascii="ＭＳ Ｐ明朝" w:eastAsia="ＭＳ Ｐ明朝" w:hAnsi="ＭＳ Ｐ明朝" w:hint="eastAsia"/>
          <w:sz w:val="22"/>
        </w:rPr>
        <w:t>が可能であること</w:t>
      </w:r>
    </w:p>
    <w:p w:rsidR="00803E89" w:rsidRPr="00E86E1F" w:rsidRDefault="00803E89" w:rsidP="00803E89">
      <w:pPr>
        <w:pStyle w:val="a3"/>
        <w:numPr>
          <w:ilvl w:val="0"/>
          <w:numId w:val="7"/>
        </w:numPr>
        <w:ind w:leftChars="0"/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>地方自治法施行令第167条の4の規定に該当</w:t>
      </w:r>
      <w:r w:rsidR="00F23E1E" w:rsidRPr="00E86E1F">
        <w:rPr>
          <w:rFonts w:ascii="ＭＳ Ｐ明朝" w:eastAsia="ＭＳ Ｐ明朝" w:hAnsi="ＭＳ Ｐ明朝" w:hint="eastAsia"/>
          <w:sz w:val="22"/>
        </w:rPr>
        <w:t>しないこと</w:t>
      </w:r>
    </w:p>
    <w:p w:rsidR="00803E89" w:rsidRPr="00E86E1F" w:rsidRDefault="009B5451" w:rsidP="00803E89">
      <w:pPr>
        <w:pStyle w:val="a3"/>
        <w:numPr>
          <w:ilvl w:val="0"/>
          <w:numId w:val="7"/>
        </w:numPr>
        <w:ind w:leftChars="0"/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>石川県から指名停止を受けて</w:t>
      </w:r>
      <w:r w:rsidR="00F23E1E" w:rsidRPr="00E86E1F">
        <w:rPr>
          <w:rFonts w:ascii="ＭＳ Ｐ明朝" w:eastAsia="ＭＳ Ｐ明朝" w:hAnsi="ＭＳ Ｐ明朝" w:hint="eastAsia"/>
          <w:sz w:val="22"/>
        </w:rPr>
        <w:t>いないこと</w:t>
      </w:r>
    </w:p>
    <w:p w:rsidR="004069EB" w:rsidRPr="00E86E1F" w:rsidRDefault="004069EB" w:rsidP="00803E89">
      <w:pPr>
        <w:pStyle w:val="a3"/>
        <w:numPr>
          <w:ilvl w:val="0"/>
          <w:numId w:val="7"/>
        </w:numPr>
        <w:ind w:leftChars="0"/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>経済産業省から補助金交付停止措置</w:t>
      </w:r>
      <w:r w:rsidR="00C974BB" w:rsidRPr="00E86E1F">
        <w:rPr>
          <w:rFonts w:ascii="ＭＳ Ｐ明朝" w:eastAsia="ＭＳ Ｐ明朝" w:hAnsi="ＭＳ Ｐ明朝" w:hint="eastAsia"/>
          <w:sz w:val="22"/>
        </w:rPr>
        <w:t>又は指名停止措置を</w:t>
      </w:r>
      <w:r w:rsidR="0020159A" w:rsidRPr="00E86E1F">
        <w:rPr>
          <w:rFonts w:ascii="ＭＳ Ｐ明朝" w:eastAsia="ＭＳ Ｐ明朝" w:hAnsi="ＭＳ Ｐ明朝" w:hint="eastAsia"/>
          <w:sz w:val="22"/>
        </w:rPr>
        <w:t>受けていないこと</w:t>
      </w:r>
    </w:p>
    <w:p w:rsidR="009B5451" w:rsidRPr="00E86E1F" w:rsidRDefault="009B5451" w:rsidP="00803E89">
      <w:pPr>
        <w:pStyle w:val="a3"/>
        <w:numPr>
          <w:ilvl w:val="0"/>
          <w:numId w:val="7"/>
        </w:numPr>
        <w:ind w:leftChars="0"/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>国税及び地方税を滞納していないこと</w:t>
      </w:r>
    </w:p>
    <w:p w:rsidR="006A77EC" w:rsidRPr="00E86E1F" w:rsidRDefault="006201F1" w:rsidP="006201F1">
      <w:pPr>
        <w:pStyle w:val="a3"/>
        <w:numPr>
          <w:ilvl w:val="0"/>
          <w:numId w:val="7"/>
        </w:numPr>
        <w:ind w:leftChars="0"/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>民事再生法、会社更生法</w:t>
      </w:r>
      <w:r w:rsidR="006A77EC" w:rsidRPr="00E86E1F">
        <w:rPr>
          <w:rFonts w:ascii="ＭＳ Ｐ明朝" w:eastAsia="ＭＳ Ｐ明朝" w:hAnsi="ＭＳ Ｐ明朝" w:hint="eastAsia"/>
          <w:sz w:val="22"/>
        </w:rPr>
        <w:t>等に基づく再生又は更生手続きを行っていない者</w:t>
      </w:r>
    </w:p>
    <w:p w:rsidR="009B5451" w:rsidRPr="00E86E1F" w:rsidRDefault="006A77EC" w:rsidP="00803E89">
      <w:pPr>
        <w:pStyle w:val="a3"/>
        <w:numPr>
          <w:ilvl w:val="0"/>
          <w:numId w:val="7"/>
        </w:numPr>
        <w:ind w:leftChars="0"/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>役員（役員として登記または届出されていないが、事実上経営に参画してい</w:t>
      </w:r>
      <w:r w:rsidR="002536C0" w:rsidRPr="00E86E1F">
        <w:rPr>
          <w:rFonts w:ascii="ＭＳ Ｐ明朝" w:eastAsia="ＭＳ Ｐ明朝" w:hAnsi="ＭＳ Ｐ明朝" w:hint="eastAsia"/>
          <w:sz w:val="22"/>
        </w:rPr>
        <w:t>る者を含む。）が、暴力団による不当な行為の防止等に関する法律第2条第2号に掲げる暴力団及び第6</w:t>
      </w:r>
      <w:r w:rsidRPr="00E86E1F">
        <w:rPr>
          <w:rFonts w:ascii="ＭＳ Ｐ明朝" w:eastAsia="ＭＳ Ｐ明朝" w:hAnsi="ＭＳ Ｐ明朝" w:hint="eastAsia"/>
          <w:sz w:val="22"/>
        </w:rPr>
        <w:t>号に掲げる暴力団員並びにそれらの利益となる行動を行う者</w:t>
      </w:r>
      <w:r w:rsidR="00EA6140" w:rsidRPr="00E86E1F">
        <w:rPr>
          <w:rFonts w:ascii="ＭＳ Ｐ明朝" w:eastAsia="ＭＳ Ｐ明朝" w:hAnsi="ＭＳ Ｐ明朝" w:hint="eastAsia"/>
          <w:sz w:val="22"/>
        </w:rPr>
        <w:t>でないこと</w:t>
      </w:r>
    </w:p>
    <w:p w:rsidR="006A77EC" w:rsidRPr="00E86E1F" w:rsidRDefault="006A77EC" w:rsidP="00803E89">
      <w:pPr>
        <w:pStyle w:val="a3"/>
        <w:numPr>
          <w:ilvl w:val="0"/>
          <w:numId w:val="7"/>
        </w:numPr>
        <w:ind w:leftChars="0"/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>政治団体</w:t>
      </w:r>
      <w:r w:rsidR="00EA6140" w:rsidRPr="00E86E1F">
        <w:rPr>
          <w:rFonts w:ascii="ＭＳ Ｐ明朝" w:eastAsia="ＭＳ Ｐ明朝" w:hAnsi="ＭＳ Ｐ明朝" w:hint="eastAsia"/>
          <w:sz w:val="22"/>
        </w:rPr>
        <w:t>でないこと</w:t>
      </w:r>
    </w:p>
    <w:p w:rsidR="006A77EC" w:rsidRPr="00E86E1F" w:rsidRDefault="006A77EC" w:rsidP="00803E89">
      <w:pPr>
        <w:pStyle w:val="a3"/>
        <w:numPr>
          <w:ilvl w:val="0"/>
          <w:numId w:val="7"/>
        </w:numPr>
        <w:ind w:leftChars="0"/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>宗教団体</w:t>
      </w:r>
      <w:r w:rsidR="00EA6140" w:rsidRPr="00E86E1F">
        <w:rPr>
          <w:rFonts w:ascii="ＭＳ Ｐ明朝" w:eastAsia="ＭＳ Ｐ明朝" w:hAnsi="ＭＳ Ｐ明朝" w:hint="eastAsia"/>
          <w:sz w:val="22"/>
        </w:rPr>
        <w:t>でないこと</w:t>
      </w:r>
    </w:p>
    <w:p w:rsidR="00B72126" w:rsidRPr="00E86E1F" w:rsidRDefault="00B72126" w:rsidP="00D90B0A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1500CC" w:rsidRPr="00E86E1F" w:rsidRDefault="001500CC" w:rsidP="00D90B0A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E6318D" w:rsidRPr="00E86E1F" w:rsidRDefault="00744293">
      <w:pPr>
        <w:rPr>
          <w:rFonts w:ascii="ＭＳ Ｐゴシック" w:eastAsia="ＭＳ Ｐゴシック" w:hAnsi="ＭＳ Ｐゴシック"/>
          <w:sz w:val="22"/>
        </w:rPr>
      </w:pPr>
      <w:r w:rsidRPr="00E86E1F">
        <w:rPr>
          <w:rFonts w:ascii="ＭＳ Ｐゴシック" w:eastAsia="ＭＳ Ｐゴシック" w:hAnsi="ＭＳ Ｐゴシック" w:hint="eastAsia"/>
          <w:sz w:val="22"/>
        </w:rPr>
        <w:lastRenderedPageBreak/>
        <w:t>４</w:t>
      </w:r>
      <w:r w:rsidR="00101ECD" w:rsidRPr="00E86E1F">
        <w:rPr>
          <w:rFonts w:ascii="ＭＳ Ｐゴシック" w:eastAsia="ＭＳ Ｐゴシック" w:hAnsi="ＭＳ Ｐゴシック" w:hint="eastAsia"/>
          <w:sz w:val="22"/>
        </w:rPr>
        <w:t>．</w:t>
      </w:r>
      <w:r w:rsidR="00E6318D" w:rsidRPr="00E86E1F">
        <w:rPr>
          <w:rFonts w:ascii="ＭＳ Ｐゴシック" w:eastAsia="ＭＳ Ｐゴシック" w:hAnsi="ＭＳ Ｐゴシック" w:hint="eastAsia"/>
          <w:sz w:val="22"/>
        </w:rPr>
        <w:t>募集方法</w:t>
      </w:r>
    </w:p>
    <w:p w:rsidR="00E6318D" w:rsidRPr="00E86E1F" w:rsidRDefault="004559C4" w:rsidP="00460242">
      <w:pPr>
        <w:ind w:left="220" w:hangingChars="100" w:hanging="220"/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 xml:space="preserve">　　</w:t>
      </w:r>
      <w:r w:rsidR="00460242" w:rsidRPr="00E86E1F">
        <w:rPr>
          <w:rFonts w:ascii="ＭＳ Ｐ明朝" w:eastAsia="ＭＳ Ｐ明朝" w:hAnsi="ＭＳ Ｐ明朝" w:hint="eastAsia"/>
          <w:sz w:val="22"/>
        </w:rPr>
        <w:t xml:space="preserve">　</w:t>
      </w:r>
      <w:r w:rsidR="005E2280" w:rsidRPr="00E86E1F">
        <w:rPr>
          <w:rFonts w:ascii="ＭＳ Ｐ明朝" w:eastAsia="ＭＳ Ｐ明朝" w:hAnsi="ＭＳ Ｐ明朝" w:hint="eastAsia"/>
          <w:sz w:val="22"/>
        </w:rPr>
        <w:t>能登スマート・ドライブ・プロジェクト協議会のホームページ</w:t>
      </w:r>
      <w:r w:rsidRPr="00E86E1F">
        <w:rPr>
          <w:rFonts w:ascii="ＭＳ Ｐ明朝" w:eastAsia="ＭＳ Ｐ明朝" w:hAnsi="ＭＳ Ｐ明朝" w:hint="eastAsia"/>
          <w:sz w:val="22"/>
        </w:rPr>
        <w:t>にプロポーザルを実施する旨の案内を掲載する</w:t>
      </w:r>
      <w:r w:rsidR="00865F6B" w:rsidRPr="00E86E1F">
        <w:rPr>
          <w:rFonts w:ascii="ＭＳ Ｐ明朝" w:eastAsia="ＭＳ Ｐ明朝" w:hAnsi="ＭＳ Ｐ明朝" w:hint="eastAsia"/>
          <w:sz w:val="22"/>
        </w:rPr>
        <w:t>。</w:t>
      </w:r>
    </w:p>
    <w:p w:rsidR="00643F84" w:rsidRPr="00E86E1F" w:rsidRDefault="00643F84" w:rsidP="0080152B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>URL：</w:t>
      </w:r>
      <w:r w:rsidRPr="00E86E1F">
        <w:rPr>
          <w:rStyle w:val="ab"/>
          <w:rFonts w:ascii="ＭＳ Ｐ明朝" w:eastAsia="ＭＳ Ｐ明朝" w:hAnsi="ＭＳ Ｐ明朝"/>
          <w:color w:val="auto"/>
          <w:sz w:val="22"/>
        </w:rPr>
        <w:t>http://www.pref.ishikawa.jp/syoko/notosmartdrive/</w:t>
      </w:r>
    </w:p>
    <w:p w:rsidR="004B476A" w:rsidRPr="00E86E1F" w:rsidRDefault="004B476A" w:rsidP="0080152B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>令和</w:t>
      </w:r>
      <w:r w:rsidR="009C14E9" w:rsidRPr="00E86E1F">
        <w:rPr>
          <w:rFonts w:ascii="ＭＳ Ｐ明朝" w:eastAsia="ＭＳ Ｐ明朝" w:hAnsi="ＭＳ Ｐ明朝" w:hint="eastAsia"/>
          <w:sz w:val="22"/>
        </w:rPr>
        <w:t>4</w:t>
      </w:r>
      <w:r w:rsidRPr="00E86E1F">
        <w:rPr>
          <w:rFonts w:ascii="ＭＳ Ｐ明朝" w:eastAsia="ＭＳ Ｐ明朝" w:hAnsi="ＭＳ Ｐ明朝" w:hint="eastAsia"/>
          <w:sz w:val="22"/>
        </w:rPr>
        <w:t>年</w:t>
      </w:r>
      <w:r w:rsidR="005E2280" w:rsidRPr="00E86E1F">
        <w:rPr>
          <w:rFonts w:ascii="ＭＳ Ｐ明朝" w:eastAsia="ＭＳ Ｐ明朝" w:hAnsi="ＭＳ Ｐ明朝"/>
          <w:sz w:val="22"/>
        </w:rPr>
        <w:t>4</w:t>
      </w:r>
      <w:r w:rsidRPr="00E86E1F">
        <w:rPr>
          <w:rFonts w:ascii="ＭＳ Ｐ明朝" w:eastAsia="ＭＳ Ｐ明朝" w:hAnsi="ＭＳ Ｐ明朝" w:hint="eastAsia"/>
          <w:sz w:val="22"/>
        </w:rPr>
        <w:t>月</w:t>
      </w:r>
      <w:r w:rsidR="00D04611" w:rsidRPr="00E86E1F">
        <w:rPr>
          <w:rFonts w:ascii="ＭＳ Ｐ明朝" w:eastAsia="ＭＳ Ｐ明朝" w:hAnsi="ＭＳ Ｐ明朝" w:hint="eastAsia"/>
          <w:sz w:val="22"/>
        </w:rPr>
        <w:t>7</w:t>
      </w:r>
      <w:r w:rsidRPr="00E86E1F">
        <w:rPr>
          <w:rFonts w:ascii="ＭＳ Ｐ明朝" w:eastAsia="ＭＳ Ｐ明朝" w:hAnsi="ＭＳ Ｐ明朝" w:hint="eastAsia"/>
          <w:sz w:val="22"/>
        </w:rPr>
        <w:t>日(</w:t>
      </w:r>
      <w:r w:rsidR="00D04611" w:rsidRPr="00E86E1F">
        <w:rPr>
          <w:rFonts w:ascii="ＭＳ Ｐ明朝" w:eastAsia="ＭＳ Ｐ明朝" w:hAnsi="ＭＳ Ｐ明朝" w:hint="eastAsia"/>
          <w:sz w:val="22"/>
        </w:rPr>
        <w:t>木</w:t>
      </w:r>
      <w:r w:rsidRPr="00E86E1F">
        <w:rPr>
          <w:rFonts w:ascii="ＭＳ Ｐ明朝" w:eastAsia="ＭＳ Ｐ明朝" w:hAnsi="ＭＳ Ｐ明朝" w:hint="eastAsia"/>
          <w:sz w:val="22"/>
        </w:rPr>
        <w:t>)</w:t>
      </w:r>
    </w:p>
    <w:p w:rsidR="001D67E4" w:rsidRPr="00E86E1F" w:rsidRDefault="001D67E4">
      <w:pPr>
        <w:rPr>
          <w:rFonts w:ascii="ＭＳ Ｐ明朝" w:eastAsia="ＭＳ Ｐ明朝" w:hAnsi="ＭＳ Ｐ明朝"/>
          <w:sz w:val="22"/>
        </w:rPr>
      </w:pPr>
    </w:p>
    <w:p w:rsidR="004C4A88" w:rsidRPr="00E86E1F" w:rsidRDefault="00744293" w:rsidP="004C4A88">
      <w:pPr>
        <w:rPr>
          <w:rFonts w:ascii="ＭＳ Ｐゴシック" w:eastAsia="ＭＳ Ｐゴシック" w:hAnsi="ＭＳ Ｐゴシック"/>
          <w:sz w:val="22"/>
        </w:rPr>
      </w:pPr>
      <w:r w:rsidRPr="00E86E1F">
        <w:rPr>
          <w:rFonts w:ascii="ＭＳ Ｐゴシック" w:eastAsia="ＭＳ Ｐゴシック" w:hAnsi="ＭＳ Ｐゴシック" w:hint="eastAsia"/>
          <w:sz w:val="22"/>
        </w:rPr>
        <w:t>５</w:t>
      </w:r>
      <w:r w:rsidR="00101ECD" w:rsidRPr="00E86E1F">
        <w:rPr>
          <w:rFonts w:ascii="ＭＳ Ｐゴシック" w:eastAsia="ＭＳ Ｐゴシック" w:hAnsi="ＭＳ Ｐゴシック" w:hint="eastAsia"/>
          <w:sz w:val="22"/>
        </w:rPr>
        <w:t>．</w:t>
      </w:r>
      <w:r w:rsidR="004C4A88" w:rsidRPr="00E86E1F">
        <w:rPr>
          <w:rFonts w:ascii="ＭＳ Ｐゴシック" w:eastAsia="ＭＳ Ｐゴシック" w:hAnsi="ＭＳ Ｐゴシック" w:hint="eastAsia"/>
          <w:sz w:val="22"/>
        </w:rPr>
        <w:t>説明会</w:t>
      </w:r>
      <w:r w:rsidR="00476090" w:rsidRPr="00E86E1F">
        <w:rPr>
          <w:rFonts w:ascii="ＭＳ Ｐゴシック" w:eastAsia="ＭＳ Ｐゴシック" w:hAnsi="ＭＳ Ｐゴシック" w:hint="eastAsia"/>
          <w:sz w:val="22"/>
        </w:rPr>
        <w:t xml:space="preserve"> </w:t>
      </w:r>
    </w:p>
    <w:p w:rsidR="004C4A88" w:rsidRPr="00E86E1F" w:rsidRDefault="004C4A88">
      <w:pPr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 xml:space="preserve">　　日時：令和</w:t>
      </w:r>
      <w:r w:rsidR="009C14E9" w:rsidRPr="00E86E1F">
        <w:rPr>
          <w:rFonts w:ascii="ＭＳ Ｐ明朝" w:eastAsia="ＭＳ Ｐ明朝" w:hAnsi="ＭＳ Ｐ明朝" w:hint="eastAsia"/>
          <w:sz w:val="22"/>
        </w:rPr>
        <w:t>4</w:t>
      </w:r>
      <w:r w:rsidRPr="00E86E1F">
        <w:rPr>
          <w:rFonts w:ascii="ＭＳ Ｐ明朝" w:eastAsia="ＭＳ Ｐ明朝" w:hAnsi="ＭＳ Ｐ明朝" w:hint="eastAsia"/>
          <w:sz w:val="22"/>
        </w:rPr>
        <w:t>年</w:t>
      </w:r>
      <w:r w:rsidR="00A72446" w:rsidRPr="00E86E1F">
        <w:rPr>
          <w:rFonts w:ascii="ＭＳ Ｐ明朝" w:eastAsia="ＭＳ Ｐ明朝" w:hAnsi="ＭＳ Ｐ明朝" w:hint="eastAsia"/>
          <w:sz w:val="22"/>
        </w:rPr>
        <w:t>4</w:t>
      </w:r>
      <w:r w:rsidRPr="00E86E1F">
        <w:rPr>
          <w:rFonts w:ascii="ＭＳ Ｐ明朝" w:eastAsia="ＭＳ Ｐ明朝" w:hAnsi="ＭＳ Ｐ明朝" w:hint="eastAsia"/>
          <w:sz w:val="22"/>
        </w:rPr>
        <w:t>月</w:t>
      </w:r>
      <w:r w:rsidR="00D04611" w:rsidRPr="00E86E1F">
        <w:rPr>
          <w:rFonts w:ascii="ＭＳ Ｐ明朝" w:eastAsia="ＭＳ Ｐ明朝" w:hAnsi="ＭＳ Ｐ明朝" w:hint="eastAsia"/>
          <w:sz w:val="22"/>
        </w:rPr>
        <w:t>11</w:t>
      </w:r>
      <w:r w:rsidR="00BB02E5" w:rsidRPr="00E86E1F">
        <w:rPr>
          <w:rFonts w:ascii="ＭＳ Ｐ明朝" w:eastAsia="ＭＳ Ｐ明朝" w:hAnsi="ＭＳ Ｐ明朝" w:hint="eastAsia"/>
          <w:sz w:val="22"/>
        </w:rPr>
        <w:t>日（</w:t>
      </w:r>
      <w:r w:rsidR="00D04611" w:rsidRPr="00E86E1F">
        <w:rPr>
          <w:rFonts w:ascii="ＭＳ Ｐ明朝" w:eastAsia="ＭＳ Ｐ明朝" w:hAnsi="ＭＳ Ｐ明朝" w:hint="eastAsia"/>
          <w:sz w:val="22"/>
        </w:rPr>
        <w:t>月</w:t>
      </w:r>
      <w:r w:rsidRPr="00E86E1F">
        <w:rPr>
          <w:rFonts w:ascii="ＭＳ Ｐ明朝" w:eastAsia="ＭＳ Ｐ明朝" w:hAnsi="ＭＳ Ｐ明朝" w:hint="eastAsia"/>
          <w:sz w:val="22"/>
        </w:rPr>
        <w:t>）</w:t>
      </w:r>
      <w:r w:rsidR="00BB02E5" w:rsidRPr="00E86E1F">
        <w:rPr>
          <w:rFonts w:ascii="ＭＳ Ｐ明朝" w:eastAsia="ＭＳ Ｐ明朝" w:hAnsi="ＭＳ Ｐ明朝" w:hint="eastAsia"/>
          <w:sz w:val="22"/>
        </w:rPr>
        <w:t>11</w:t>
      </w:r>
      <w:r w:rsidR="00604BAD" w:rsidRPr="00E86E1F">
        <w:rPr>
          <w:rFonts w:ascii="ＭＳ Ｐ明朝" w:eastAsia="ＭＳ Ｐ明朝" w:hAnsi="ＭＳ Ｐ明朝" w:hint="eastAsia"/>
          <w:sz w:val="22"/>
        </w:rPr>
        <w:t>時(予定)</w:t>
      </w:r>
    </w:p>
    <w:p w:rsidR="004C4A88" w:rsidRPr="00E86E1F" w:rsidRDefault="004C4A88">
      <w:pPr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 xml:space="preserve">　　会場：</w:t>
      </w:r>
      <w:r w:rsidR="00900A79" w:rsidRPr="00E86E1F">
        <w:rPr>
          <w:rFonts w:ascii="ＭＳ Ｐ明朝" w:eastAsia="ＭＳ Ｐ明朝" w:hAnsi="ＭＳ Ｐ明朝" w:hint="eastAsia"/>
          <w:sz w:val="22"/>
          <w:u w:val="single"/>
        </w:rPr>
        <w:t>オンラインで実施</w:t>
      </w:r>
    </w:p>
    <w:p w:rsidR="001D67E4" w:rsidRPr="00E86E1F" w:rsidRDefault="006D67F8" w:rsidP="000F1805">
      <w:pPr>
        <w:ind w:left="660" w:hangingChars="300" w:hanging="660"/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 xml:space="preserve">　　　</w:t>
      </w:r>
      <w:r w:rsidR="001D67E4" w:rsidRPr="00E86E1F">
        <w:rPr>
          <w:rFonts w:ascii="ＭＳ Ｐ明朝" w:eastAsia="ＭＳ Ｐ明朝" w:hAnsi="ＭＳ Ｐ明朝" w:hint="eastAsia"/>
          <w:sz w:val="22"/>
        </w:rPr>
        <w:t>※</w:t>
      </w:r>
      <w:r w:rsidR="00F9284C" w:rsidRPr="00E86E1F">
        <w:rPr>
          <w:rFonts w:ascii="ＭＳ Ｐゴシック" w:eastAsia="ＭＳ Ｐゴシック" w:hAnsi="ＭＳ Ｐゴシック" w:hint="eastAsia"/>
          <w:b/>
          <w:sz w:val="22"/>
        </w:rPr>
        <w:t>説明会への</w:t>
      </w:r>
      <w:r w:rsidR="001D67E4" w:rsidRPr="00E86E1F">
        <w:rPr>
          <w:rFonts w:ascii="ＭＳ Ｐゴシック" w:eastAsia="ＭＳ Ｐゴシック" w:hAnsi="ＭＳ Ｐゴシック" w:hint="eastAsia"/>
          <w:b/>
          <w:sz w:val="22"/>
        </w:rPr>
        <w:t>参加を</w:t>
      </w:r>
      <w:r w:rsidR="00F9284C" w:rsidRPr="00E86E1F">
        <w:rPr>
          <w:rFonts w:ascii="ＭＳ Ｐゴシック" w:eastAsia="ＭＳ Ｐゴシック" w:hAnsi="ＭＳ Ｐゴシック" w:hint="eastAsia"/>
          <w:b/>
          <w:sz w:val="22"/>
        </w:rPr>
        <w:t>原則</w:t>
      </w:r>
      <w:r w:rsidR="001D67E4" w:rsidRPr="00E86E1F">
        <w:rPr>
          <w:rFonts w:ascii="ＭＳ Ｐゴシック" w:eastAsia="ＭＳ Ｐゴシック" w:hAnsi="ＭＳ Ｐゴシック" w:hint="eastAsia"/>
          <w:b/>
          <w:sz w:val="22"/>
        </w:rPr>
        <w:t>必須</w:t>
      </w:r>
      <w:r w:rsidR="001D67E4" w:rsidRPr="00E86E1F">
        <w:rPr>
          <w:rFonts w:ascii="ＭＳ Ｐ明朝" w:eastAsia="ＭＳ Ｐ明朝" w:hAnsi="ＭＳ Ｐ明朝" w:hint="eastAsia"/>
          <w:sz w:val="22"/>
        </w:rPr>
        <w:t>とする。</w:t>
      </w:r>
    </w:p>
    <w:p w:rsidR="00C36D76" w:rsidRPr="00E86E1F" w:rsidRDefault="006D67F8" w:rsidP="007665F6">
      <w:pPr>
        <w:ind w:leftChars="200" w:left="640" w:hangingChars="100" w:hanging="220"/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>※</w:t>
      </w:r>
      <w:r w:rsidR="001D67E4" w:rsidRPr="00E86E1F">
        <w:rPr>
          <w:rFonts w:ascii="ＭＳ Ｐ明朝" w:eastAsia="ＭＳ Ｐ明朝" w:hAnsi="ＭＳ Ｐ明朝" w:hint="eastAsia"/>
          <w:sz w:val="22"/>
        </w:rPr>
        <w:t>説明会に参加される</w:t>
      </w:r>
      <w:r w:rsidR="009238F9" w:rsidRPr="00E86E1F">
        <w:rPr>
          <w:rFonts w:ascii="ＭＳ Ｐ明朝" w:eastAsia="ＭＳ Ｐ明朝" w:hAnsi="ＭＳ Ｐ明朝" w:hint="eastAsia"/>
          <w:sz w:val="22"/>
        </w:rPr>
        <w:t>場合は</w:t>
      </w:r>
      <w:r w:rsidR="007665F6" w:rsidRPr="00E86E1F">
        <w:rPr>
          <w:rFonts w:ascii="ＭＳ Ｐ明朝" w:eastAsia="ＭＳ Ｐ明朝" w:hAnsi="ＭＳ Ｐ明朝" w:hint="eastAsia"/>
          <w:sz w:val="22"/>
        </w:rPr>
        <w:t>「</w:t>
      </w:r>
      <w:r w:rsidR="001D67E4" w:rsidRPr="00E86E1F">
        <w:rPr>
          <w:rFonts w:ascii="ＭＳ Ｐ明朝" w:eastAsia="ＭＳ Ｐ明朝" w:hAnsi="ＭＳ Ｐ明朝" w:hint="eastAsia"/>
          <w:sz w:val="22"/>
        </w:rPr>
        <w:t>1</w:t>
      </w:r>
      <w:r w:rsidR="00E87318">
        <w:rPr>
          <w:rFonts w:ascii="ＭＳ Ｐ明朝" w:eastAsia="ＭＳ Ｐ明朝" w:hAnsi="ＭＳ Ｐ明朝" w:hint="eastAsia"/>
          <w:sz w:val="22"/>
        </w:rPr>
        <w:t>0</w:t>
      </w:r>
      <w:r w:rsidR="001D67E4" w:rsidRPr="00E86E1F">
        <w:rPr>
          <w:rFonts w:ascii="ＭＳ Ｐ明朝" w:eastAsia="ＭＳ Ｐ明朝" w:hAnsi="ＭＳ Ｐ明朝" w:hint="eastAsia"/>
          <w:sz w:val="22"/>
        </w:rPr>
        <w:t>.</w:t>
      </w:r>
      <w:r w:rsidR="00BA145C" w:rsidRPr="00E86E1F">
        <w:rPr>
          <w:rFonts w:ascii="ＭＳ Ｐ明朝" w:eastAsia="ＭＳ Ｐ明朝" w:hAnsi="ＭＳ Ｐ明朝" w:hint="eastAsia"/>
          <w:sz w:val="22"/>
        </w:rPr>
        <w:t>問い合わせ先」に</w:t>
      </w:r>
      <w:r w:rsidR="007665F6" w:rsidRPr="00E86E1F">
        <w:rPr>
          <w:rFonts w:ascii="ＭＳ Ｐ明朝" w:eastAsia="ＭＳ Ｐ明朝" w:hAnsi="ＭＳ Ｐ明朝" w:hint="eastAsia"/>
          <w:sz w:val="22"/>
        </w:rPr>
        <w:t>電子</w:t>
      </w:r>
      <w:r w:rsidR="00BA145C" w:rsidRPr="00E86E1F">
        <w:rPr>
          <w:rFonts w:ascii="ＭＳ Ｐ明朝" w:eastAsia="ＭＳ Ｐ明朝" w:hAnsi="ＭＳ Ｐ明朝" w:hint="eastAsia"/>
          <w:sz w:val="22"/>
        </w:rPr>
        <w:t>メール</w:t>
      </w:r>
      <w:r w:rsidR="007665F6" w:rsidRPr="00E86E1F">
        <w:rPr>
          <w:rFonts w:ascii="ＭＳ Ｐ明朝" w:eastAsia="ＭＳ Ｐ明朝" w:hAnsi="ＭＳ Ｐ明朝" w:hint="eastAsia"/>
          <w:sz w:val="22"/>
        </w:rPr>
        <w:t>により</w:t>
      </w:r>
      <w:r w:rsidR="00BA145C" w:rsidRPr="00E86E1F">
        <w:rPr>
          <w:rFonts w:ascii="ＭＳ Ｐ明朝" w:eastAsia="ＭＳ Ｐ明朝" w:hAnsi="ＭＳ Ｐ明朝" w:hint="eastAsia"/>
          <w:sz w:val="22"/>
        </w:rPr>
        <w:t>連絡</w:t>
      </w:r>
      <w:r w:rsidR="007665F6" w:rsidRPr="00E86E1F">
        <w:rPr>
          <w:rFonts w:ascii="ＭＳ Ｐ明朝" w:eastAsia="ＭＳ Ｐ明朝" w:hAnsi="ＭＳ Ｐ明朝" w:hint="eastAsia"/>
          <w:sz w:val="22"/>
        </w:rPr>
        <w:t>のうえ、到達確認のため電話を行うこと</w:t>
      </w:r>
      <w:r w:rsidR="00BA145C" w:rsidRPr="00E86E1F">
        <w:rPr>
          <w:rFonts w:ascii="ＭＳ Ｐ明朝" w:eastAsia="ＭＳ Ｐ明朝" w:hAnsi="ＭＳ Ｐ明朝" w:hint="eastAsia"/>
          <w:sz w:val="22"/>
        </w:rPr>
        <w:t>。</w:t>
      </w:r>
    </w:p>
    <w:p w:rsidR="001526B2" w:rsidRPr="00E86E1F" w:rsidRDefault="001526B2" w:rsidP="00C36D76">
      <w:pPr>
        <w:ind w:leftChars="300" w:left="630"/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>説明会の実施時間</w:t>
      </w:r>
      <w:r w:rsidR="00541378" w:rsidRPr="00E86E1F">
        <w:rPr>
          <w:rFonts w:ascii="ＭＳ Ｐ明朝" w:eastAsia="ＭＳ Ｐ明朝" w:hAnsi="ＭＳ Ｐ明朝" w:hint="eastAsia"/>
          <w:sz w:val="22"/>
        </w:rPr>
        <w:t>等</w:t>
      </w:r>
      <w:r w:rsidR="0093338B" w:rsidRPr="00E86E1F">
        <w:rPr>
          <w:rFonts w:ascii="ＭＳ Ｐ明朝" w:eastAsia="ＭＳ Ｐ明朝" w:hAnsi="ＭＳ Ｐ明朝" w:hint="eastAsia"/>
          <w:sz w:val="22"/>
        </w:rPr>
        <w:t>の詳細</w:t>
      </w:r>
      <w:r w:rsidR="00865F6B" w:rsidRPr="00E86E1F">
        <w:rPr>
          <w:rFonts w:ascii="ＭＳ Ｐ明朝" w:eastAsia="ＭＳ Ｐ明朝" w:hAnsi="ＭＳ Ｐ明朝" w:hint="eastAsia"/>
          <w:sz w:val="22"/>
        </w:rPr>
        <w:t>は</w:t>
      </w:r>
      <w:r w:rsidR="00541378" w:rsidRPr="00E86E1F">
        <w:rPr>
          <w:rFonts w:ascii="ＭＳ Ｐ明朝" w:eastAsia="ＭＳ Ｐ明朝" w:hAnsi="ＭＳ Ｐ明朝" w:hint="eastAsia"/>
          <w:sz w:val="22"/>
        </w:rPr>
        <w:t>参加者に対し別途</w:t>
      </w:r>
      <w:r w:rsidR="00F0148E" w:rsidRPr="00E86E1F">
        <w:rPr>
          <w:rFonts w:ascii="ＭＳ Ｐ明朝" w:eastAsia="ＭＳ Ｐ明朝" w:hAnsi="ＭＳ Ｐ明朝" w:hint="eastAsia"/>
          <w:sz w:val="22"/>
        </w:rPr>
        <w:t>案内する</w:t>
      </w:r>
      <w:r w:rsidRPr="00E86E1F">
        <w:rPr>
          <w:rFonts w:ascii="ＭＳ Ｐ明朝" w:eastAsia="ＭＳ Ｐ明朝" w:hAnsi="ＭＳ Ｐ明朝" w:hint="eastAsia"/>
          <w:sz w:val="22"/>
        </w:rPr>
        <w:t>。</w:t>
      </w:r>
    </w:p>
    <w:p w:rsidR="001526B2" w:rsidRPr="00E86E1F" w:rsidRDefault="001526B2" w:rsidP="005035A1">
      <w:pPr>
        <w:ind w:left="660" w:hangingChars="300" w:hanging="660"/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 xml:space="preserve">　　　※</w:t>
      </w:r>
      <w:r w:rsidR="00865F6B" w:rsidRPr="00E86E1F">
        <w:rPr>
          <w:rFonts w:ascii="ＭＳ Ｐ明朝" w:eastAsia="ＭＳ Ｐ明朝" w:hAnsi="ＭＳ Ｐ明朝" w:hint="eastAsia"/>
          <w:sz w:val="22"/>
        </w:rPr>
        <w:t>本プロポーザルに申込む</w:t>
      </w:r>
      <w:r w:rsidR="00F0148E" w:rsidRPr="00E86E1F">
        <w:rPr>
          <w:rFonts w:ascii="ＭＳ Ｐ明朝" w:eastAsia="ＭＳ Ｐ明朝" w:hAnsi="ＭＳ Ｐ明朝" w:hint="eastAsia"/>
          <w:sz w:val="22"/>
        </w:rPr>
        <w:t>予定</w:t>
      </w:r>
      <w:r w:rsidR="00865F6B" w:rsidRPr="00E86E1F">
        <w:rPr>
          <w:rFonts w:ascii="ＭＳ Ｐ明朝" w:eastAsia="ＭＳ Ｐ明朝" w:hAnsi="ＭＳ Ｐ明朝" w:hint="eastAsia"/>
          <w:sz w:val="22"/>
        </w:rPr>
        <w:t>で、説明会に参加できない</w:t>
      </w:r>
      <w:r w:rsidR="0093338B" w:rsidRPr="00E86E1F">
        <w:rPr>
          <w:rFonts w:ascii="ＭＳ Ｐ明朝" w:eastAsia="ＭＳ Ｐ明朝" w:hAnsi="ＭＳ Ｐ明朝" w:hint="eastAsia"/>
          <w:sz w:val="22"/>
        </w:rPr>
        <w:t>場合、</w:t>
      </w:r>
      <w:r w:rsidR="009238F9" w:rsidRPr="00E86E1F">
        <w:rPr>
          <w:rFonts w:ascii="ＭＳ Ｐ明朝" w:eastAsia="ＭＳ Ｐ明朝" w:hAnsi="ＭＳ Ｐ明朝" w:hint="eastAsia"/>
          <w:sz w:val="22"/>
        </w:rPr>
        <w:t>「</w:t>
      </w:r>
      <w:r w:rsidR="00541378" w:rsidRPr="00E86E1F">
        <w:rPr>
          <w:rFonts w:ascii="ＭＳ Ｐ明朝" w:eastAsia="ＭＳ Ｐ明朝" w:hAnsi="ＭＳ Ｐ明朝"/>
          <w:sz w:val="22"/>
        </w:rPr>
        <w:t>1</w:t>
      </w:r>
      <w:r w:rsidR="00E87318">
        <w:rPr>
          <w:rFonts w:ascii="ＭＳ Ｐ明朝" w:eastAsia="ＭＳ Ｐ明朝" w:hAnsi="ＭＳ Ｐ明朝" w:hint="eastAsia"/>
          <w:sz w:val="22"/>
        </w:rPr>
        <w:t>0</w:t>
      </w:r>
      <w:r w:rsidR="00541378" w:rsidRPr="00E86E1F">
        <w:rPr>
          <w:rFonts w:ascii="ＭＳ Ｐ明朝" w:eastAsia="ＭＳ Ｐ明朝" w:hAnsi="ＭＳ Ｐ明朝"/>
          <w:sz w:val="22"/>
        </w:rPr>
        <w:t>.</w:t>
      </w:r>
      <w:r w:rsidR="008B5A24" w:rsidRPr="00E86E1F">
        <w:rPr>
          <w:rFonts w:ascii="ＭＳ Ｐ明朝" w:eastAsia="ＭＳ Ｐ明朝" w:hAnsi="ＭＳ Ｐ明朝" w:hint="eastAsia"/>
          <w:sz w:val="22"/>
        </w:rPr>
        <w:t>問い合わせ先</w:t>
      </w:r>
      <w:r w:rsidR="00F0148E" w:rsidRPr="00E86E1F">
        <w:rPr>
          <w:rFonts w:ascii="ＭＳ Ｐ明朝" w:eastAsia="ＭＳ Ｐ明朝" w:hAnsi="ＭＳ Ｐ明朝" w:hint="eastAsia"/>
          <w:sz w:val="22"/>
        </w:rPr>
        <w:t>」に必ず電話で連絡すること</w:t>
      </w:r>
      <w:r w:rsidRPr="00E86E1F">
        <w:rPr>
          <w:rFonts w:ascii="ＭＳ Ｐ明朝" w:eastAsia="ＭＳ Ｐ明朝" w:hAnsi="ＭＳ Ｐ明朝" w:hint="eastAsia"/>
          <w:sz w:val="22"/>
        </w:rPr>
        <w:t>。</w:t>
      </w:r>
    </w:p>
    <w:p w:rsidR="001526B2" w:rsidRPr="00E86E1F" w:rsidRDefault="001526B2">
      <w:pPr>
        <w:rPr>
          <w:rFonts w:ascii="ＭＳ Ｐ明朝" w:eastAsia="ＭＳ Ｐ明朝" w:hAnsi="ＭＳ Ｐ明朝"/>
          <w:sz w:val="22"/>
        </w:rPr>
      </w:pPr>
    </w:p>
    <w:p w:rsidR="00101ECD" w:rsidRPr="00E86E1F" w:rsidRDefault="00744293" w:rsidP="00101ECD">
      <w:pPr>
        <w:rPr>
          <w:rFonts w:ascii="ＭＳ Ｐゴシック" w:eastAsia="ＭＳ Ｐゴシック" w:hAnsi="ＭＳ Ｐゴシック"/>
          <w:sz w:val="22"/>
        </w:rPr>
      </w:pPr>
      <w:r w:rsidRPr="00E86E1F">
        <w:rPr>
          <w:rFonts w:ascii="ＭＳ Ｐゴシック" w:eastAsia="ＭＳ Ｐゴシック" w:hAnsi="ＭＳ Ｐゴシック" w:hint="eastAsia"/>
          <w:sz w:val="22"/>
        </w:rPr>
        <w:t>６</w:t>
      </w:r>
      <w:r w:rsidR="00101ECD" w:rsidRPr="00E86E1F">
        <w:rPr>
          <w:rFonts w:ascii="ＭＳ Ｐゴシック" w:eastAsia="ＭＳ Ｐゴシック" w:hAnsi="ＭＳ Ｐゴシック" w:hint="eastAsia"/>
          <w:sz w:val="22"/>
        </w:rPr>
        <w:t>．</w:t>
      </w:r>
      <w:r w:rsidR="00E6318D" w:rsidRPr="00E86E1F">
        <w:rPr>
          <w:rFonts w:ascii="ＭＳ Ｐゴシック" w:eastAsia="ＭＳ Ｐゴシック" w:hAnsi="ＭＳ Ｐゴシック" w:hint="eastAsia"/>
          <w:sz w:val="22"/>
        </w:rPr>
        <w:t>質問の受付及び回答</w:t>
      </w:r>
    </w:p>
    <w:p w:rsidR="00DF55D9" w:rsidRPr="00E86E1F" w:rsidRDefault="00DF55D9" w:rsidP="00DF55D9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>(１)受付期間</w:t>
      </w:r>
    </w:p>
    <w:p w:rsidR="00E6318D" w:rsidRPr="00E86E1F" w:rsidRDefault="00A73464" w:rsidP="003C554B">
      <w:pPr>
        <w:ind w:firstLineChars="200" w:firstLine="440"/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>令和</w:t>
      </w:r>
      <w:r w:rsidR="009C14E9" w:rsidRPr="00E86E1F">
        <w:rPr>
          <w:rFonts w:ascii="ＭＳ Ｐ明朝" w:eastAsia="ＭＳ Ｐ明朝" w:hAnsi="ＭＳ Ｐ明朝" w:hint="eastAsia"/>
          <w:sz w:val="22"/>
        </w:rPr>
        <w:t>4</w:t>
      </w:r>
      <w:r w:rsidR="001526B2" w:rsidRPr="00E86E1F">
        <w:rPr>
          <w:rFonts w:ascii="ＭＳ Ｐ明朝" w:eastAsia="ＭＳ Ｐ明朝" w:hAnsi="ＭＳ Ｐ明朝" w:hint="eastAsia"/>
          <w:sz w:val="22"/>
        </w:rPr>
        <w:t>年</w:t>
      </w:r>
      <w:r w:rsidR="00A72446" w:rsidRPr="00E86E1F">
        <w:rPr>
          <w:rFonts w:ascii="ＭＳ Ｐ明朝" w:eastAsia="ＭＳ Ｐ明朝" w:hAnsi="ＭＳ Ｐ明朝" w:hint="eastAsia"/>
          <w:sz w:val="22"/>
        </w:rPr>
        <w:t>4</w:t>
      </w:r>
      <w:r w:rsidR="001526B2" w:rsidRPr="00E86E1F">
        <w:rPr>
          <w:rFonts w:ascii="ＭＳ Ｐ明朝" w:eastAsia="ＭＳ Ｐ明朝" w:hAnsi="ＭＳ Ｐ明朝" w:hint="eastAsia"/>
          <w:sz w:val="22"/>
        </w:rPr>
        <w:t>月</w:t>
      </w:r>
      <w:r w:rsidR="00D04611" w:rsidRPr="00E86E1F">
        <w:rPr>
          <w:rFonts w:ascii="ＭＳ Ｐ明朝" w:eastAsia="ＭＳ Ｐ明朝" w:hAnsi="ＭＳ Ｐ明朝" w:hint="eastAsia"/>
          <w:sz w:val="22"/>
        </w:rPr>
        <w:t>12</w:t>
      </w:r>
      <w:r w:rsidR="0043461D" w:rsidRPr="00E86E1F">
        <w:rPr>
          <w:rFonts w:ascii="ＭＳ Ｐ明朝" w:eastAsia="ＭＳ Ｐ明朝" w:hAnsi="ＭＳ Ｐ明朝" w:hint="eastAsia"/>
          <w:sz w:val="22"/>
        </w:rPr>
        <w:t>日（</w:t>
      </w:r>
      <w:r w:rsidR="00D04611" w:rsidRPr="00E86E1F">
        <w:rPr>
          <w:rFonts w:ascii="ＭＳ Ｐ明朝" w:eastAsia="ＭＳ Ｐ明朝" w:hAnsi="ＭＳ Ｐ明朝" w:hint="eastAsia"/>
          <w:sz w:val="22"/>
        </w:rPr>
        <w:t>火</w:t>
      </w:r>
      <w:r w:rsidR="001526B2" w:rsidRPr="00E86E1F">
        <w:rPr>
          <w:rFonts w:ascii="ＭＳ Ｐ明朝" w:eastAsia="ＭＳ Ｐ明朝" w:hAnsi="ＭＳ Ｐ明朝" w:hint="eastAsia"/>
          <w:sz w:val="22"/>
        </w:rPr>
        <w:t>）</w:t>
      </w:r>
      <w:r w:rsidR="00A72446" w:rsidRPr="00E86E1F">
        <w:rPr>
          <w:rFonts w:ascii="ＭＳ Ｐ明朝" w:eastAsia="ＭＳ Ｐ明朝" w:hAnsi="ＭＳ Ｐ明朝" w:hint="eastAsia"/>
          <w:sz w:val="22"/>
        </w:rPr>
        <w:t>1</w:t>
      </w:r>
      <w:r w:rsidR="00A72446" w:rsidRPr="00E86E1F">
        <w:rPr>
          <w:rFonts w:ascii="ＭＳ Ｐ明朝" w:eastAsia="ＭＳ Ｐ明朝" w:hAnsi="ＭＳ Ｐ明朝"/>
          <w:sz w:val="22"/>
        </w:rPr>
        <w:t>2</w:t>
      </w:r>
      <w:r w:rsidRPr="00E86E1F">
        <w:rPr>
          <w:rFonts w:ascii="ＭＳ Ｐ明朝" w:eastAsia="ＭＳ Ｐ明朝" w:hAnsi="ＭＳ Ｐ明朝" w:hint="eastAsia"/>
          <w:sz w:val="22"/>
        </w:rPr>
        <w:t>時まで</w:t>
      </w:r>
    </w:p>
    <w:p w:rsidR="00A73464" w:rsidRPr="00E86E1F" w:rsidRDefault="00DF55D9" w:rsidP="00DF55D9">
      <w:pPr>
        <w:ind w:leftChars="100" w:left="430" w:hangingChars="100" w:hanging="220"/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>(２)</w:t>
      </w:r>
      <w:r w:rsidR="00A73464" w:rsidRPr="00E86E1F">
        <w:rPr>
          <w:rFonts w:ascii="ＭＳ Ｐ明朝" w:eastAsia="ＭＳ Ｐ明朝" w:hAnsi="ＭＳ Ｐ明朝" w:hint="eastAsia"/>
          <w:sz w:val="22"/>
        </w:rPr>
        <w:t>受付方法</w:t>
      </w:r>
      <w:r w:rsidR="00A73464" w:rsidRPr="00E86E1F">
        <w:rPr>
          <w:rFonts w:ascii="ＭＳ Ｐ明朝" w:eastAsia="ＭＳ Ｐ明朝" w:hAnsi="ＭＳ Ｐ明朝"/>
          <w:sz w:val="22"/>
        </w:rPr>
        <w:br/>
      </w:r>
      <w:r w:rsidR="00A73464" w:rsidRPr="00E86E1F">
        <w:rPr>
          <w:rFonts w:ascii="ＭＳ Ｐ明朝" w:eastAsia="ＭＳ Ｐ明朝" w:hAnsi="ＭＳ Ｐ明朝" w:hint="eastAsia"/>
          <w:sz w:val="22"/>
        </w:rPr>
        <w:t>質問書（様式１）を</w:t>
      </w:r>
      <w:r w:rsidR="00B037B1" w:rsidRPr="00E86E1F">
        <w:rPr>
          <w:rFonts w:ascii="ＭＳ Ｐ明朝" w:eastAsia="ＭＳ Ｐ明朝" w:hAnsi="ＭＳ Ｐ明朝" w:hint="eastAsia"/>
          <w:sz w:val="22"/>
        </w:rPr>
        <w:t>電子</w:t>
      </w:r>
      <w:r w:rsidR="001526B2" w:rsidRPr="00E86E1F">
        <w:rPr>
          <w:rFonts w:ascii="ＭＳ Ｐ明朝" w:eastAsia="ＭＳ Ｐ明朝" w:hAnsi="ＭＳ Ｐ明朝" w:hint="eastAsia"/>
          <w:sz w:val="22"/>
        </w:rPr>
        <w:t>メール</w:t>
      </w:r>
      <w:r w:rsidR="00A73464" w:rsidRPr="00E86E1F">
        <w:rPr>
          <w:rFonts w:ascii="ＭＳ Ｐ明朝" w:eastAsia="ＭＳ Ｐ明朝" w:hAnsi="ＭＳ Ｐ明朝" w:hint="eastAsia"/>
          <w:sz w:val="22"/>
        </w:rPr>
        <w:t>により、</w:t>
      </w:r>
      <w:r w:rsidR="001526B2" w:rsidRPr="00E86E1F">
        <w:rPr>
          <w:rFonts w:ascii="ＭＳ Ｐ明朝" w:eastAsia="ＭＳ Ｐ明朝" w:hAnsi="ＭＳ Ｐ明朝" w:hint="eastAsia"/>
          <w:sz w:val="22"/>
        </w:rPr>
        <w:t>「</w:t>
      </w:r>
      <w:r w:rsidR="003A4486" w:rsidRPr="00E86E1F">
        <w:rPr>
          <w:rFonts w:ascii="ＭＳ Ｐ明朝" w:eastAsia="ＭＳ Ｐ明朝" w:hAnsi="ＭＳ Ｐ明朝" w:hint="eastAsia"/>
          <w:sz w:val="22"/>
        </w:rPr>
        <w:t>1</w:t>
      </w:r>
      <w:r w:rsidR="00E87318">
        <w:rPr>
          <w:rFonts w:ascii="ＭＳ Ｐ明朝" w:eastAsia="ＭＳ Ｐ明朝" w:hAnsi="ＭＳ Ｐ明朝"/>
          <w:sz w:val="22"/>
        </w:rPr>
        <w:t>0</w:t>
      </w:r>
      <w:r w:rsidR="003A4486" w:rsidRPr="00E86E1F">
        <w:rPr>
          <w:rFonts w:ascii="ＭＳ Ｐ明朝" w:eastAsia="ＭＳ Ｐ明朝" w:hAnsi="ＭＳ Ｐ明朝" w:hint="eastAsia"/>
          <w:sz w:val="22"/>
        </w:rPr>
        <w:t>.</w:t>
      </w:r>
      <w:r w:rsidR="008B5A24" w:rsidRPr="00E86E1F">
        <w:rPr>
          <w:rFonts w:ascii="ＭＳ Ｐ明朝" w:eastAsia="ＭＳ Ｐ明朝" w:hAnsi="ＭＳ Ｐ明朝" w:hint="eastAsia"/>
          <w:sz w:val="22"/>
        </w:rPr>
        <w:t>問い合わせ先</w:t>
      </w:r>
      <w:r w:rsidR="001526B2" w:rsidRPr="00E86E1F">
        <w:rPr>
          <w:rFonts w:ascii="ＭＳ Ｐ明朝" w:eastAsia="ＭＳ Ｐ明朝" w:hAnsi="ＭＳ Ｐ明朝" w:hint="eastAsia"/>
          <w:sz w:val="22"/>
        </w:rPr>
        <w:t>」</w:t>
      </w:r>
      <w:r w:rsidR="003A4486" w:rsidRPr="00E86E1F">
        <w:rPr>
          <w:rFonts w:ascii="ＭＳ Ｐ明朝" w:eastAsia="ＭＳ Ｐ明朝" w:hAnsi="ＭＳ Ｐ明朝" w:hint="eastAsia"/>
          <w:sz w:val="22"/>
        </w:rPr>
        <w:t>まで送付したうえで、</w:t>
      </w:r>
      <w:r w:rsidR="00AE6F8B" w:rsidRPr="00E86E1F">
        <w:rPr>
          <w:rFonts w:ascii="ＭＳ Ｐ明朝" w:eastAsia="ＭＳ Ｐ明朝" w:hAnsi="ＭＳ Ｐ明朝" w:hint="eastAsia"/>
          <w:sz w:val="22"/>
        </w:rPr>
        <w:t xml:space="preserve"> </w:t>
      </w:r>
      <w:r w:rsidR="003A4486" w:rsidRPr="00E86E1F">
        <w:rPr>
          <w:rFonts w:ascii="ＭＳ Ｐ明朝" w:eastAsia="ＭＳ Ｐ明朝" w:hAnsi="ＭＳ Ｐ明朝" w:hint="eastAsia"/>
          <w:sz w:val="22"/>
        </w:rPr>
        <w:t>到達確認のため</w:t>
      </w:r>
      <w:r w:rsidR="00B037B1" w:rsidRPr="00E86E1F">
        <w:rPr>
          <w:rFonts w:ascii="ＭＳ Ｐ明朝" w:eastAsia="ＭＳ Ｐ明朝" w:hAnsi="ＭＳ Ｐ明朝" w:hint="eastAsia"/>
          <w:sz w:val="22"/>
        </w:rPr>
        <w:t>電話を行うこと。</w:t>
      </w:r>
    </w:p>
    <w:p w:rsidR="00A73464" w:rsidRPr="00E86E1F" w:rsidRDefault="00DF55D9" w:rsidP="00DF55D9">
      <w:pPr>
        <w:ind w:leftChars="100" w:left="430" w:hangingChars="100" w:hanging="220"/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>(３)</w:t>
      </w:r>
      <w:r w:rsidR="00A73464" w:rsidRPr="00E86E1F">
        <w:rPr>
          <w:rFonts w:ascii="ＭＳ Ｐ明朝" w:eastAsia="ＭＳ Ｐ明朝" w:hAnsi="ＭＳ Ｐ明朝" w:hint="eastAsia"/>
          <w:sz w:val="22"/>
        </w:rPr>
        <w:t>質問事項の回答</w:t>
      </w:r>
      <w:r w:rsidR="00A73464" w:rsidRPr="00E86E1F">
        <w:rPr>
          <w:rFonts w:ascii="ＭＳ Ｐ明朝" w:eastAsia="ＭＳ Ｐ明朝" w:hAnsi="ＭＳ Ｐ明朝"/>
          <w:sz w:val="22"/>
        </w:rPr>
        <w:br/>
      </w:r>
      <w:r w:rsidR="00A73464" w:rsidRPr="00E86E1F">
        <w:rPr>
          <w:rFonts w:ascii="ＭＳ Ｐ明朝" w:eastAsia="ＭＳ Ｐ明朝" w:hAnsi="ＭＳ Ｐ明朝" w:hint="eastAsia"/>
          <w:sz w:val="22"/>
        </w:rPr>
        <w:t>令和</w:t>
      </w:r>
      <w:r w:rsidR="009C14E9" w:rsidRPr="00E86E1F">
        <w:rPr>
          <w:rFonts w:ascii="ＭＳ Ｐ明朝" w:eastAsia="ＭＳ Ｐ明朝" w:hAnsi="ＭＳ Ｐ明朝" w:hint="eastAsia"/>
          <w:sz w:val="22"/>
        </w:rPr>
        <w:t>4</w:t>
      </w:r>
      <w:r w:rsidR="001526B2" w:rsidRPr="00E86E1F">
        <w:rPr>
          <w:rFonts w:ascii="ＭＳ Ｐ明朝" w:eastAsia="ＭＳ Ｐ明朝" w:hAnsi="ＭＳ Ｐ明朝" w:hint="eastAsia"/>
          <w:sz w:val="22"/>
        </w:rPr>
        <w:t>年</w:t>
      </w:r>
      <w:r w:rsidR="00123433" w:rsidRPr="00E86E1F">
        <w:rPr>
          <w:rFonts w:ascii="ＭＳ Ｐ明朝" w:eastAsia="ＭＳ Ｐ明朝" w:hAnsi="ＭＳ Ｐ明朝" w:hint="eastAsia"/>
          <w:sz w:val="22"/>
        </w:rPr>
        <w:t>4</w:t>
      </w:r>
      <w:r w:rsidR="001526B2" w:rsidRPr="00E86E1F">
        <w:rPr>
          <w:rFonts w:ascii="ＭＳ Ｐ明朝" w:eastAsia="ＭＳ Ｐ明朝" w:hAnsi="ＭＳ Ｐ明朝" w:hint="eastAsia"/>
          <w:sz w:val="22"/>
        </w:rPr>
        <w:t>月</w:t>
      </w:r>
      <w:r w:rsidR="00D04611" w:rsidRPr="00E86E1F">
        <w:rPr>
          <w:rFonts w:ascii="ＭＳ Ｐ明朝" w:eastAsia="ＭＳ Ｐ明朝" w:hAnsi="ＭＳ Ｐ明朝" w:hint="eastAsia"/>
          <w:sz w:val="22"/>
        </w:rPr>
        <w:t>13</w:t>
      </w:r>
      <w:r w:rsidR="00B31877" w:rsidRPr="00E86E1F">
        <w:rPr>
          <w:rFonts w:ascii="ＭＳ Ｐ明朝" w:eastAsia="ＭＳ Ｐ明朝" w:hAnsi="ＭＳ Ｐ明朝" w:hint="eastAsia"/>
          <w:sz w:val="22"/>
        </w:rPr>
        <w:t>（</w:t>
      </w:r>
      <w:r w:rsidR="00D04611" w:rsidRPr="00E86E1F">
        <w:rPr>
          <w:rFonts w:ascii="ＭＳ Ｐ明朝" w:eastAsia="ＭＳ Ｐ明朝" w:hAnsi="ＭＳ Ｐ明朝" w:hint="eastAsia"/>
          <w:sz w:val="22"/>
        </w:rPr>
        <w:t>水</w:t>
      </w:r>
      <w:r w:rsidR="00A73464" w:rsidRPr="00E86E1F">
        <w:rPr>
          <w:rFonts w:ascii="ＭＳ Ｐ明朝" w:eastAsia="ＭＳ Ｐ明朝" w:hAnsi="ＭＳ Ｐ明朝" w:hint="eastAsia"/>
          <w:sz w:val="22"/>
        </w:rPr>
        <w:t>）</w:t>
      </w:r>
      <w:r w:rsidR="00B31877" w:rsidRPr="00E86E1F">
        <w:rPr>
          <w:rFonts w:ascii="ＭＳ Ｐ明朝" w:eastAsia="ＭＳ Ｐ明朝" w:hAnsi="ＭＳ Ｐ明朝" w:hint="eastAsia"/>
          <w:sz w:val="22"/>
        </w:rPr>
        <w:t>1</w:t>
      </w:r>
      <w:r w:rsidR="00B773A8" w:rsidRPr="00E86E1F">
        <w:rPr>
          <w:rFonts w:ascii="ＭＳ Ｐ明朝" w:eastAsia="ＭＳ Ｐ明朝" w:hAnsi="ＭＳ Ｐ明朝"/>
          <w:sz w:val="22"/>
        </w:rPr>
        <w:t>7</w:t>
      </w:r>
      <w:r w:rsidR="001526B2" w:rsidRPr="00E86E1F">
        <w:rPr>
          <w:rFonts w:ascii="ＭＳ Ｐ明朝" w:eastAsia="ＭＳ Ｐ明朝" w:hAnsi="ＭＳ Ｐ明朝" w:hint="eastAsia"/>
          <w:sz w:val="22"/>
        </w:rPr>
        <w:t>時</w:t>
      </w:r>
      <w:r w:rsidR="00B773A8" w:rsidRPr="00E86E1F">
        <w:rPr>
          <w:rFonts w:ascii="ＭＳ Ｐ明朝" w:eastAsia="ＭＳ Ｐ明朝" w:hAnsi="ＭＳ Ｐ明朝" w:hint="eastAsia"/>
          <w:sz w:val="22"/>
        </w:rPr>
        <w:t>迄</w:t>
      </w:r>
      <w:r w:rsidR="001526B2" w:rsidRPr="00E86E1F">
        <w:rPr>
          <w:rFonts w:ascii="ＭＳ Ｐ明朝" w:eastAsia="ＭＳ Ｐ明朝" w:hAnsi="ＭＳ Ｐ明朝" w:hint="eastAsia"/>
          <w:sz w:val="22"/>
        </w:rPr>
        <w:t>に、説明会に参加した全ての</w:t>
      </w:r>
      <w:r w:rsidR="00865F6B" w:rsidRPr="00E86E1F">
        <w:rPr>
          <w:rFonts w:ascii="ＭＳ Ｐ明朝" w:eastAsia="ＭＳ Ｐ明朝" w:hAnsi="ＭＳ Ｐ明朝" w:hint="eastAsia"/>
          <w:sz w:val="22"/>
        </w:rPr>
        <w:t>者</w:t>
      </w:r>
      <w:r w:rsidR="00F0148E" w:rsidRPr="00E86E1F">
        <w:rPr>
          <w:rFonts w:ascii="ＭＳ Ｐ明朝" w:eastAsia="ＭＳ Ｐ明朝" w:hAnsi="ＭＳ Ｐ明朝" w:hint="eastAsia"/>
          <w:sz w:val="22"/>
        </w:rPr>
        <w:t>に電子メールで回答する</w:t>
      </w:r>
      <w:r w:rsidR="00A73464" w:rsidRPr="00E86E1F">
        <w:rPr>
          <w:rFonts w:ascii="ＭＳ Ｐ明朝" w:eastAsia="ＭＳ Ｐ明朝" w:hAnsi="ＭＳ Ｐ明朝" w:hint="eastAsia"/>
          <w:sz w:val="22"/>
        </w:rPr>
        <w:t>。</w:t>
      </w:r>
    </w:p>
    <w:p w:rsidR="004559C4" w:rsidRPr="00E86E1F" w:rsidRDefault="004559C4">
      <w:pPr>
        <w:rPr>
          <w:rFonts w:ascii="ＭＳ Ｐ明朝" w:eastAsia="ＭＳ Ｐ明朝" w:hAnsi="ＭＳ Ｐ明朝"/>
          <w:sz w:val="22"/>
        </w:rPr>
      </w:pPr>
    </w:p>
    <w:p w:rsidR="00E6318D" w:rsidRPr="00E86E1F" w:rsidRDefault="00744293">
      <w:pPr>
        <w:rPr>
          <w:rFonts w:ascii="ＭＳ Ｐゴシック" w:eastAsia="ＭＳ Ｐゴシック" w:hAnsi="ＭＳ Ｐゴシック"/>
          <w:sz w:val="22"/>
        </w:rPr>
      </w:pPr>
      <w:r w:rsidRPr="00E86E1F">
        <w:rPr>
          <w:rFonts w:ascii="ＭＳ Ｐゴシック" w:eastAsia="ＭＳ Ｐゴシック" w:hAnsi="ＭＳ Ｐゴシック" w:hint="eastAsia"/>
          <w:sz w:val="22"/>
        </w:rPr>
        <w:t>７</w:t>
      </w:r>
      <w:r w:rsidR="000211DA" w:rsidRPr="00E86E1F">
        <w:rPr>
          <w:rFonts w:ascii="ＭＳ Ｐゴシック" w:eastAsia="ＭＳ Ｐゴシック" w:hAnsi="ＭＳ Ｐゴシック" w:hint="eastAsia"/>
          <w:sz w:val="22"/>
        </w:rPr>
        <w:t>．</w:t>
      </w:r>
      <w:r w:rsidR="00E6318D" w:rsidRPr="00E86E1F">
        <w:rPr>
          <w:rFonts w:ascii="ＭＳ Ｐゴシック" w:eastAsia="ＭＳ Ｐゴシック" w:hAnsi="ＭＳ Ｐゴシック" w:hint="eastAsia"/>
          <w:sz w:val="22"/>
        </w:rPr>
        <w:t>審査参加申込書及び企画提案書の提出</w:t>
      </w:r>
    </w:p>
    <w:p w:rsidR="00E6318D" w:rsidRPr="00E86E1F" w:rsidRDefault="00DF55D9" w:rsidP="00DF55D9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>(１)</w:t>
      </w:r>
      <w:r w:rsidR="00A73464" w:rsidRPr="00E86E1F">
        <w:rPr>
          <w:rFonts w:ascii="ＭＳ Ｐ明朝" w:eastAsia="ＭＳ Ｐ明朝" w:hAnsi="ＭＳ Ｐ明朝" w:hint="eastAsia"/>
          <w:sz w:val="22"/>
        </w:rPr>
        <w:t>提出期限：令和</w:t>
      </w:r>
      <w:r w:rsidR="009C14E9" w:rsidRPr="00E86E1F">
        <w:rPr>
          <w:rFonts w:ascii="ＭＳ Ｐ明朝" w:eastAsia="ＭＳ Ｐ明朝" w:hAnsi="ＭＳ Ｐ明朝" w:hint="eastAsia"/>
          <w:sz w:val="22"/>
        </w:rPr>
        <w:t>4</w:t>
      </w:r>
      <w:r w:rsidR="00A73464" w:rsidRPr="00E86E1F">
        <w:rPr>
          <w:rFonts w:ascii="ＭＳ Ｐ明朝" w:eastAsia="ＭＳ Ｐ明朝" w:hAnsi="ＭＳ Ｐ明朝" w:hint="eastAsia"/>
          <w:sz w:val="22"/>
        </w:rPr>
        <w:t>年</w:t>
      </w:r>
      <w:r w:rsidR="00287B58" w:rsidRPr="00E86E1F">
        <w:rPr>
          <w:rFonts w:ascii="ＭＳ Ｐ明朝" w:eastAsia="ＭＳ Ｐ明朝" w:hAnsi="ＭＳ Ｐ明朝" w:hint="eastAsia"/>
          <w:sz w:val="22"/>
        </w:rPr>
        <w:t>4</w:t>
      </w:r>
      <w:r w:rsidR="00A73464" w:rsidRPr="00E86E1F">
        <w:rPr>
          <w:rFonts w:ascii="ＭＳ Ｐ明朝" w:eastAsia="ＭＳ Ｐ明朝" w:hAnsi="ＭＳ Ｐ明朝" w:hint="eastAsia"/>
          <w:sz w:val="22"/>
        </w:rPr>
        <w:t>月</w:t>
      </w:r>
      <w:r w:rsidR="00D04611" w:rsidRPr="00E86E1F">
        <w:rPr>
          <w:rFonts w:ascii="ＭＳ Ｐ明朝" w:eastAsia="ＭＳ Ｐ明朝" w:hAnsi="ＭＳ Ｐ明朝" w:hint="eastAsia"/>
          <w:sz w:val="22"/>
        </w:rPr>
        <w:t>15</w:t>
      </w:r>
      <w:r w:rsidR="00A73464" w:rsidRPr="00E86E1F">
        <w:rPr>
          <w:rFonts w:ascii="ＭＳ Ｐ明朝" w:eastAsia="ＭＳ Ｐ明朝" w:hAnsi="ＭＳ Ｐ明朝" w:hint="eastAsia"/>
          <w:sz w:val="22"/>
        </w:rPr>
        <w:t>日（</w:t>
      </w:r>
      <w:r w:rsidR="00D04611" w:rsidRPr="00E86E1F">
        <w:rPr>
          <w:rFonts w:ascii="ＭＳ Ｐ明朝" w:eastAsia="ＭＳ Ｐ明朝" w:hAnsi="ＭＳ Ｐ明朝" w:hint="eastAsia"/>
          <w:sz w:val="22"/>
        </w:rPr>
        <w:t>金</w:t>
      </w:r>
      <w:r w:rsidR="00A73464" w:rsidRPr="00E86E1F">
        <w:rPr>
          <w:rFonts w:ascii="ＭＳ Ｐ明朝" w:eastAsia="ＭＳ Ｐ明朝" w:hAnsi="ＭＳ Ｐ明朝" w:hint="eastAsia"/>
          <w:sz w:val="22"/>
        </w:rPr>
        <w:t>）</w:t>
      </w:r>
      <w:r w:rsidR="00D04611" w:rsidRPr="00E86E1F">
        <w:rPr>
          <w:rFonts w:ascii="ＭＳ Ｐ明朝" w:eastAsia="ＭＳ Ｐ明朝" w:hAnsi="ＭＳ Ｐ明朝" w:hint="eastAsia"/>
          <w:sz w:val="22"/>
        </w:rPr>
        <w:t>17</w:t>
      </w:r>
      <w:r w:rsidR="00DA74BB" w:rsidRPr="00E86E1F">
        <w:rPr>
          <w:rFonts w:ascii="ＭＳ Ｐ明朝" w:eastAsia="ＭＳ Ｐ明朝" w:hAnsi="ＭＳ Ｐ明朝" w:hint="eastAsia"/>
          <w:sz w:val="22"/>
        </w:rPr>
        <w:t>時必着</w:t>
      </w:r>
    </w:p>
    <w:p w:rsidR="00DA74BB" w:rsidRPr="00E86E1F" w:rsidRDefault="00DF55D9" w:rsidP="00DF55D9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>(２)</w:t>
      </w:r>
      <w:r w:rsidR="00DA74BB" w:rsidRPr="00E86E1F">
        <w:rPr>
          <w:rFonts w:ascii="ＭＳ Ｐ明朝" w:eastAsia="ＭＳ Ｐ明朝" w:hAnsi="ＭＳ Ｐ明朝" w:hint="eastAsia"/>
          <w:sz w:val="22"/>
        </w:rPr>
        <w:t>応募方法：持参又は郵送（FAX、メールでの応募は不可）</w:t>
      </w:r>
    </w:p>
    <w:p w:rsidR="00DA74BB" w:rsidRPr="00E86E1F" w:rsidRDefault="00DF55D9" w:rsidP="00DF55D9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>(３)</w:t>
      </w:r>
      <w:r w:rsidR="00DA74BB" w:rsidRPr="00E86E1F">
        <w:rPr>
          <w:rFonts w:ascii="ＭＳ Ｐ明朝" w:eastAsia="ＭＳ Ｐ明朝" w:hAnsi="ＭＳ Ｐ明朝" w:hint="eastAsia"/>
          <w:sz w:val="22"/>
        </w:rPr>
        <w:t>提出書類：下表のとおり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5812"/>
        <w:gridCol w:w="851"/>
        <w:gridCol w:w="709"/>
        <w:gridCol w:w="1269"/>
      </w:tblGrid>
      <w:tr w:rsidR="00E86E1F" w:rsidRPr="00E86E1F" w:rsidTr="00322524">
        <w:tc>
          <w:tcPr>
            <w:tcW w:w="5812" w:type="dxa"/>
            <w:shd w:val="clear" w:color="auto" w:fill="F2F2F2" w:themeFill="background1" w:themeFillShade="F2"/>
          </w:tcPr>
          <w:p w:rsidR="00DA74BB" w:rsidRPr="00E86E1F" w:rsidRDefault="00DA74BB" w:rsidP="00DA74B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86E1F">
              <w:rPr>
                <w:rFonts w:ascii="ＭＳ Ｐ明朝" w:eastAsia="ＭＳ Ｐ明朝" w:hAnsi="ＭＳ Ｐ明朝" w:hint="eastAsia"/>
                <w:sz w:val="22"/>
              </w:rPr>
              <w:t>提出書類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A74BB" w:rsidRPr="00E86E1F" w:rsidRDefault="00DA74BB" w:rsidP="00DA74B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86E1F">
              <w:rPr>
                <w:rFonts w:ascii="ＭＳ Ｐ明朝" w:eastAsia="ＭＳ Ｐ明朝" w:hAnsi="ＭＳ Ｐ明朝" w:hint="eastAsia"/>
                <w:sz w:val="22"/>
              </w:rPr>
              <w:t>形式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DA74BB" w:rsidRPr="00E86E1F" w:rsidRDefault="00DA74BB" w:rsidP="00DA74B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86E1F">
              <w:rPr>
                <w:rFonts w:ascii="ＭＳ Ｐ明朝" w:eastAsia="ＭＳ Ｐ明朝" w:hAnsi="ＭＳ Ｐ明朝" w:hint="eastAsia"/>
                <w:sz w:val="22"/>
              </w:rPr>
              <w:t>部数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:rsidR="00DA74BB" w:rsidRPr="00E86E1F" w:rsidRDefault="00DA74BB" w:rsidP="00DA74B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86E1F">
              <w:rPr>
                <w:rFonts w:ascii="ＭＳ Ｐ明朝" w:eastAsia="ＭＳ Ｐ明朝" w:hAnsi="ＭＳ Ｐ明朝" w:hint="eastAsia"/>
                <w:sz w:val="22"/>
              </w:rPr>
              <w:t>様式</w:t>
            </w:r>
          </w:p>
        </w:tc>
      </w:tr>
      <w:tr w:rsidR="00E86E1F" w:rsidRPr="00E86E1F" w:rsidTr="00322524">
        <w:tc>
          <w:tcPr>
            <w:tcW w:w="5812" w:type="dxa"/>
          </w:tcPr>
          <w:p w:rsidR="00DA74BB" w:rsidRPr="00E86E1F" w:rsidRDefault="00B037B1" w:rsidP="000211DA">
            <w:pPr>
              <w:pStyle w:val="a3"/>
              <w:numPr>
                <w:ilvl w:val="0"/>
                <w:numId w:val="8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E86E1F">
              <w:rPr>
                <w:rFonts w:ascii="ＭＳ Ｐ明朝" w:eastAsia="ＭＳ Ｐ明朝" w:hAnsi="ＭＳ Ｐ明朝" w:hint="eastAsia"/>
                <w:sz w:val="22"/>
              </w:rPr>
              <w:t>参加申込書</w:t>
            </w:r>
          </w:p>
        </w:tc>
        <w:tc>
          <w:tcPr>
            <w:tcW w:w="851" w:type="dxa"/>
          </w:tcPr>
          <w:p w:rsidR="00DA74BB" w:rsidRPr="00E86E1F" w:rsidRDefault="00DA74BB" w:rsidP="00DA74B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86E1F">
              <w:rPr>
                <w:rFonts w:ascii="ＭＳ Ｐ明朝" w:eastAsia="ＭＳ Ｐ明朝" w:hAnsi="ＭＳ Ｐ明朝" w:hint="eastAsia"/>
                <w:sz w:val="22"/>
              </w:rPr>
              <w:t>A4</w:t>
            </w:r>
          </w:p>
        </w:tc>
        <w:tc>
          <w:tcPr>
            <w:tcW w:w="709" w:type="dxa"/>
          </w:tcPr>
          <w:p w:rsidR="00DA74BB" w:rsidRPr="00E86E1F" w:rsidRDefault="00C20149" w:rsidP="00DA74B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86E1F">
              <w:rPr>
                <w:rFonts w:ascii="ＭＳ Ｐ明朝" w:eastAsia="ＭＳ Ｐ明朝" w:hAnsi="ＭＳ Ｐ明朝"/>
                <w:sz w:val="22"/>
              </w:rPr>
              <w:t>1</w:t>
            </w:r>
            <w:r w:rsidR="00DA74BB" w:rsidRPr="00E86E1F">
              <w:rPr>
                <w:rFonts w:ascii="ＭＳ Ｐ明朝" w:eastAsia="ＭＳ Ｐ明朝" w:hAnsi="ＭＳ Ｐ明朝" w:hint="eastAsia"/>
                <w:sz w:val="22"/>
              </w:rPr>
              <w:t>部</w:t>
            </w:r>
          </w:p>
        </w:tc>
        <w:tc>
          <w:tcPr>
            <w:tcW w:w="1269" w:type="dxa"/>
          </w:tcPr>
          <w:p w:rsidR="00A271A1" w:rsidRPr="00E86E1F" w:rsidRDefault="00A271A1" w:rsidP="00B037B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86E1F">
              <w:rPr>
                <w:rFonts w:ascii="ＭＳ Ｐ明朝" w:eastAsia="ＭＳ Ｐ明朝" w:hAnsi="ＭＳ Ｐ明朝" w:hint="eastAsia"/>
                <w:sz w:val="22"/>
              </w:rPr>
              <w:t>（様式２）</w:t>
            </w:r>
          </w:p>
        </w:tc>
      </w:tr>
      <w:tr w:rsidR="00E86E1F" w:rsidRPr="00E86E1F" w:rsidTr="00322524">
        <w:tc>
          <w:tcPr>
            <w:tcW w:w="5812" w:type="dxa"/>
          </w:tcPr>
          <w:p w:rsidR="003A4486" w:rsidRPr="00E86E1F" w:rsidRDefault="00DA74BB" w:rsidP="003A4486">
            <w:pPr>
              <w:pStyle w:val="a3"/>
              <w:numPr>
                <w:ilvl w:val="0"/>
                <w:numId w:val="8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E86E1F">
              <w:rPr>
                <w:rFonts w:ascii="ＭＳ Ｐ明朝" w:eastAsia="ＭＳ Ｐ明朝" w:hAnsi="ＭＳ Ｐ明朝" w:hint="eastAsia"/>
                <w:sz w:val="22"/>
              </w:rPr>
              <w:t>企画提案書</w:t>
            </w:r>
          </w:p>
          <w:p w:rsidR="003A4486" w:rsidRPr="00E86E1F" w:rsidRDefault="003A4486" w:rsidP="007377C6">
            <w:pPr>
              <w:ind w:left="110" w:hangingChars="50" w:hanging="110"/>
              <w:rPr>
                <w:rFonts w:ascii="ＭＳ Ｐ明朝" w:eastAsia="ＭＳ Ｐ明朝" w:hAnsi="ＭＳ Ｐ明朝"/>
                <w:sz w:val="22"/>
              </w:rPr>
            </w:pPr>
            <w:r w:rsidRPr="00E86E1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004CDB" w:rsidRPr="00E86E1F">
              <w:rPr>
                <w:rFonts w:ascii="ＭＳ Ｐ明朝" w:eastAsia="ＭＳ Ｐ明朝" w:hAnsi="ＭＳ Ｐ明朝" w:hint="eastAsia"/>
                <w:sz w:val="22"/>
              </w:rPr>
              <w:t>下記事項を記載する</w:t>
            </w:r>
          </w:p>
          <w:p w:rsidR="00AF2EC4" w:rsidRPr="00E86E1F" w:rsidRDefault="00AF2EC4" w:rsidP="00C43053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E86E1F"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="00004CDB" w:rsidRPr="00E86E1F">
              <w:rPr>
                <w:rFonts w:ascii="ＭＳ Ｐ明朝" w:eastAsia="ＭＳ Ｐ明朝" w:hAnsi="ＭＳ Ｐ明朝" w:hint="eastAsia"/>
                <w:szCs w:val="21"/>
              </w:rPr>
              <w:t>保安管理体制</w:t>
            </w:r>
          </w:p>
          <w:p w:rsidR="0048068F" w:rsidRPr="00E86E1F" w:rsidRDefault="00AF2EC4" w:rsidP="00C43053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E86E1F"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="00004CDB" w:rsidRPr="00E86E1F">
              <w:rPr>
                <w:rFonts w:ascii="ＭＳ Ｐ明朝" w:eastAsia="ＭＳ Ｐ明朝" w:hAnsi="ＭＳ Ｐ明朝" w:hint="eastAsia"/>
                <w:szCs w:val="21"/>
              </w:rPr>
              <w:t>水素の製造や貯蔵、利活用等に関する事業の実績</w:t>
            </w:r>
          </w:p>
        </w:tc>
        <w:tc>
          <w:tcPr>
            <w:tcW w:w="851" w:type="dxa"/>
            <w:vAlign w:val="center"/>
          </w:tcPr>
          <w:p w:rsidR="00DA74BB" w:rsidRPr="00E86E1F" w:rsidRDefault="00DA74BB" w:rsidP="00DA74B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86E1F">
              <w:rPr>
                <w:rFonts w:ascii="ＭＳ Ｐ明朝" w:eastAsia="ＭＳ Ｐ明朝" w:hAnsi="ＭＳ Ｐ明朝" w:hint="eastAsia"/>
                <w:sz w:val="22"/>
              </w:rPr>
              <w:t>A4</w:t>
            </w:r>
          </w:p>
        </w:tc>
        <w:tc>
          <w:tcPr>
            <w:tcW w:w="709" w:type="dxa"/>
            <w:vAlign w:val="center"/>
          </w:tcPr>
          <w:p w:rsidR="00DA74BB" w:rsidRPr="00E86E1F" w:rsidRDefault="00D04611" w:rsidP="00DA74B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86E1F">
              <w:rPr>
                <w:rFonts w:ascii="ＭＳ Ｐ明朝" w:eastAsia="ＭＳ Ｐ明朝" w:hAnsi="ＭＳ Ｐ明朝"/>
                <w:sz w:val="22"/>
              </w:rPr>
              <w:t>1</w:t>
            </w:r>
            <w:r w:rsidR="00DA74BB" w:rsidRPr="00E86E1F">
              <w:rPr>
                <w:rFonts w:ascii="ＭＳ Ｐ明朝" w:eastAsia="ＭＳ Ｐ明朝" w:hAnsi="ＭＳ Ｐ明朝" w:hint="eastAsia"/>
                <w:sz w:val="22"/>
              </w:rPr>
              <w:t>部</w:t>
            </w:r>
          </w:p>
        </w:tc>
        <w:tc>
          <w:tcPr>
            <w:tcW w:w="1269" w:type="dxa"/>
            <w:vAlign w:val="center"/>
          </w:tcPr>
          <w:p w:rsidR="00C81E88" w:rsidRPr="00E86E1F" w:rsidRDefault="00DA74BB" w:rsidP="00245D8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86E1F">
              <w:rPr>
                <w:rFonts w:ascii="ＭＳ Ｐ明朝" w:eastAsia="ＭＳ Ｐ明朝" w:hAnsi="ＭＳ Ｐ明朝" w:hint="eastAsia"/>
                <w:sz w:val="22"/>
              </w:rPr>
              <w:t>様式任意</w:t>
            </w:r>
          </w:p>
        </w:tc>
      </w:tr>
      <w:tr w:rsidR="00E86E1F" w:rsidRPr="00E86E1F" w:rsidTr="00322524">
        <w:tc>
          <w:tcPr>
            <w:tcW w:w="5812" w:type="dxa"/>
          </w:tcPr>
          <w:p w:rsidR="00C05F31" w:rsidRPr="00E86E1F" w:rsidRDefault="00DA74BB" w:rsidP="00C05F31">
            <w:pPr>
              <w:pStyle w:val="a3"/>
              <w:numPr>
                <w:ilvl w:val="0"/>
                <w:numId w:val="8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E86E1F">
              <w:rPr>
                <w:rFonts w:ascii="ＭＳ Ｐ明朝" w:eastAsia="ＭＳ Ｐ明朝" w:hAnsi="ＭＳ Ｐ明朝" w:hint="eastAsia"/>
                <w:sz w:val="22"/>
              </w:rPr>
              <w:t>参考資料（組織概要</w:t>
            </w:r>
            <w:r w:rsidR="005D4335" w:rsidRPr="00E86E1F">
              <w:rPr>
                <w:rFonts w:ascii="ＭＳ Ｐ明朝" w:eastAsia="ＭＳ Ｐ明朝" w:hAnsi="ＭＳ Ｐ明朝" w:hint="eastAsia"/>
                <w:sz w:val="22"/>
              </w:rPr>
              <w:t>等</w:t>
            </w:r>
            <w:r w:rsidRPr="00E86E1F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851" w:type="dxa"/>
          </w:tcPr>
          <w:p w:rsidR="00DA74BB" w:rsidRPr="00E86E1F" w:rsidRDefault="00DA74BB" w:rsidP="00DA74B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86E1F">
              <w:rPr>
                <w:rFonts w:ascii="ＭＳ Ｐ明朝" w:eastAsia="ＭＳ Ｐ明朝" w:hAnsi="ＭＳ Ｐ明朝" w:hint="eastAsia"/>
                <w:sz w:val="22"/>
              </w:rPr>
              <w:t>A4</w:t>
            </w:r>
          </w:p>
        </w:tc>
        <w:tc>
          <w:tcPr>
            <w:tcW w:w="709" w:type="dxa"/>
          </w:tcPr>
          <w:p w:rsidR="00DA74BB" w:rsidRPr="00E86E1F" w:rsidRDefault="00D04611" w:rsidP="00DA74B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86E1F">
              <w:rPr>
                <w:rFonts w:ascii="ＭＳ Ｐ明朝" w:eastAsia="ＭＳ Ｐ明朝" w:hAnsi="ＭＳ Ｐ明朝"/>
                <w:sz w:val="22"/>
              </w:rPr>
              <w:t>1</w:t>
            </w:r>
            <w:r w:rsidR="00DA74BB" w:rsidRPr="00E86E1F">
              <w:rPr>
                <w:rFonts w:ascii="ＭＳ Ｐ明朝" w:eastAsia="ＭＳ Ｐ明朝" w:hAnsi="ＭＳ Ｐ明朝" w:hint="eastAsia"/>
                <w:sz w:val="22"/>
              </w:rPr>
              <w:t>部</w:t>
            </w:r>
          </w:p>
        </w:tc>
        <w:tc>
          <w:tcPr>
            <w:tcW w:w="1269" w:type="dxa"/>
          </w:tcPr>
          <w:p w:rsidR="00DA74BB" w:rsidRPr="00E86E1F" w:rsidRDefault="00DA74BB" w:rsidP="00DA74B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86E1F">
              <w:rPr>
                <w:rFonts w:ascii="ＭＳ Ｐ明朝" w:eastAsia="ＭＳ Ｐ明朝" w:hAnsi="ＭＳ Ｐ明朝" w:hint="eastAsia"/>
                <w:sz w:val="22"/>
              </w:rPr>
              <w:t>様式任意</w:t>
            </w:r>
          </w:p>
        </w:tc>
      </w:tr>
      <w:tr w:rsidR="00E86E1F" w:rsidRPr="00E86E1F" w:rsidTr="00322524">
        <w:tc>
          <w:tcPr>
            <w:tcW w:w="5812" w:type="dxa"/>
          </w:tcPr>
          <w:p w:rsidR="007A374E" w:rsidRPr="00E86E1F" w:rsidRDefault="007A374E" w:rsidP="00F242B3">
            <w:pPr>
              <w:pStyle w:val="a3"/>
              <w:numPr>
                <w:ilvl w:val="0"/>
                <w:numId w:val="8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E86E1F">
              <w:rPr>
                <w:rFonts w:ascii="ＭＳ Ｐ明朝" w:eastAsia="ＭＳ Ｐ明朝" w:hAnsi="ＭＳ Ｐ明朝" w:hint="eastAsia"/>
                <w:sz w:val="22"/>
              </w:rPr>
              <w:lastRenderedPageBreak/>
              <w:t>応募資格等確認用書類</w:t>
            </w:r>
          </w:p>
          <w:p w:rsidR="007A374E" w:rsidRPr="00E86E1F" w:rsidRDefault="007A374E" w:rsidP="00DA74BB">
            <w:pPr>
              <w:rPr>
                <w:rFonts w:ascii="ＭＳ Ｐ明朝" w:eastAsia="ＭＳ Ｐ明朝" w:hAnsi="ＭＳ Ｐ明朝"/>
                <w:sz w:val="22"/>
              </w:rPr>
            </w:pPr>
            <w:r w:rsidRPr="00E86E1F">
              <w:rPr>
                <w:rFonts w:ascii="ＭＳ Ｐ明朝" w:eastAsia="ＭＳ Ｐ明朝" w:hAnsi="ＭＳ Ｐ明朝" w:hint="eastAsia"/>
                <w:sz w:val="22"/>
              </w:rPr>
              <w:t xml:space="preserve">　・法人登記簿謄本（履歴事項全部証明書）【原本】</w:t>
            </w:r>
          </w:p>
          <w:p w:rsidR="007A374E" w:rsidRPr="00E86E1F" w:rsidRDefault="007A374E" w:rsidP="008A7E54">
            <w:pPr>
              <w:rPr>
                <w:rFonts w:ascii="ＭＳ Ｐ明朝" w:eastAsia="ＭＳ Ｐ明朝" w:hAnsi="ＭＳ Ｐ明朝"/>
                <w:sz w:val="22"/>
              </w:rPr>
            </w:pPr>
            <w:r w:rsidRPr="00E86E1F">
              <w:rPr>
                <w:rFonts w:ascii="ＭＳ Ｐ明朝" w:eastAsia="ＭＳ Ｐ明朝" w:hAnsi="ＭＳ Ｐ明朝" w:hint="eastAsia"/>
                <w:sz w:val="22"/>
              </w:rPr>
              <w:t xml:space="preserve">　・県税、法人税、消費税及び地方消費税の滞納がないことの証明書【原本】</w:t>
            </w:r>
          </w:p>
          <w:p w:rsidR="007A374E" w:rsidRPr="00E86E1F" w:rsidRDefault="007A374E" w:rsidP="008A7E54">
            <w:pPr>
              <w:rPr>
                <w:rFonts w:ascii="ＭＳ Ｐ明朝" w:eastAsia="ＭＳ Ｐ明朝" w:hAnsi="ＭＳ Ｐ明朝"/>
                <w:sz w:val="22"/>
              </w:rPr>
            </w:pPr>
            <w:r w:rsidRPr="00E86E1F">
              <w:rPr>
                <w:rFonts w:ascii="ＭＳ Ｐ明朝" w:eastAsia="ＭＳ Ｐ明朝" w:hAnsi="ＭＳ Ｐ明朝" w:hint="eastAsia"/>
                <w:sz w:val="22"/>
              </w:rPr>
              <w:t>（県税にあっては県税事務所又は県総合事務所</w:t>
            </w:r>
            <w:r w:rsidR="0013092E" w:rsidRPr="00E86E1F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Pr="00E86E1F">
              <w:rPr>
                <w:rFonts w:ascii="ＭＳ Ｐ明朝" w:eastAsia="ＭＳ Ｐ明朝" w:hAnsi="ＭＳ Ｐ明朝" w:hint="eastAsia"/>
                <w:sz w:val="22"/>
              </w:rPr>
              <w:t>税務課が発行する納税証明書、法人税、消費税及び地方消費税の</w:t>
            </w:r>
            <w:r w:rsidR="006C56C4" w:rsidRPr="00E86E1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E86E1F">
              <w:rPr>
                <w:rFonts w:ascii="ＭＳ Ｐ明朝" w:eastAsia="ＭＳ Ｐ明朝" w:hAnsi="ＭＳ Ｐ明朝" w:hint="eastAsia"/>
                <w:sz w:val="22"/>
              </w:rPr>
              <w:t>滞納がないことの証明書にあっては、税務署が発行する納税証明書（その</w:t>
            </w:r>
            <w:r w:rsidR="002A7897" w:rsidRPr="00E86E1F">
              <w:rPr>
                <w:rFonts w:ascii="ＭＳ Ｐ明朝" w:eastAsia="ＭＳ Ｐ明朝" w:hAnsi="ＭＳ Ｐ明朝" w:hint="eastAsia"/>
                <w:sz w:val="22"/>
              </w:rPr>
              <w:t>3の3</w:t>
            </w:r>
            <w:r w:rsidRPr="00E86E1F">
              <w:rPr>
                <w:rFonts w:ascii="ＭＳ Ｐ明朝" w:eastAsia="ＭＳ Ｐ明朝" w:hAnsi="ＭＳ Ｐ明朝" w:hint="eastAsia"/>
                <w:sz w:val="22"/>
              </w:rPr>
              <w:t>など））</w:t>
            </w:r>
          </w:p>
          <w:p w:rsidR="007A374E" w:rsidRPr="00E86E1F" w:rsidRDefault="00B037B1" w:rsidP="008A7E54">
            <w:pPr>
              <w:rPr>
                <w:rFonts w:ascii="ＭＳ Ｐ明朝" w:eastAsia="ＭＳ Ｐ明朝" w:hAnsi="ＭＳ Ｐ明朝"/>
                <w:sz w:val="22"/>
              </w:rPr>
            </w:pPr>
            <w:r w:rsidRPr="00E86E1F">
              <w:rPr>
                <w:rFonts w:ascii="ＭＳ Ｐ明朝" w:eastAsia="ＭＳ Ｐ明朝" w:hAnsi="ＭＳ Ｐ明朝" w:hint="eastAsia"/>
                <w:sz w:val="22"/>
              </w:rPr>
              <w:t>・最新の決算書</w:t>
            </w:r>
          </w:p>
          <w:p w:rsidR="007A374E" w:rsidRPr="00E86E1F" w:rsidRDefault="002A7897" w:rsidP="008A7E54">
            <w:pPr>
              <w:rPr>
                <w:rFonts w:ascii="ＭＳ Ｐ明朝" w:eastAsia="ＭＳ Ｐ明朝" w:hAnsi="ＭＳ Ｐ明朝"/>
                <w:sz w:val="22"/>
              </w:rPr>
            </w:pPr>
            <w:r w:rsidRPr="00E86E1F">
              <w:rPr>
                <w:rFonts w:ascii="ＭＳ Ｐ明朝" w:eastAsia="ＭＳ Ｐ明朝" w:hAnsi="ＭＳ Ｐ明朝" w:hint="eastAsia"/>
                <w:sz w:val="22"/>
              </w:rPr>
              <w:t>・誓約書(様式3を使用する)</w:t>
            </w:r>
          </w:p>
          <w:p w:rsidR="007A374E" w:rsidRPr="00E86E1F" w:rsidRDefault="007A374E" w:rsidP="008A7E54">
            <w:pPr>
              <w:rPr>
                <w:rFonts w:ascii="ＭＳ Ｐ明朝" w:eastAsia="ＭＳ Ｐ明朝" w:hAnsi="ＭＳ Ｐ明朝"/>
                <w:sz w:val="22"/>
              </w:rPr>
            </w:pPr>
            <w:r w:rsidRPr="00E86E1F">
              <w:rPr>
                <w:rFonts w:ascii="ＭＳ Ｐ明朝" w:eastAsia="ＭＳ Ｐ明朝" w:hAnsi="ＭＳ Ｐ明朝" w:hint="eastAsia"/>
                <w:sz w:val="22"/>
              </w:rPr>
              <w:t>・定款又は寄附行為</w:t>
            </w:r>
          </w:p>
        </w:tc>
        <w:tc>
          <w:tcPr>
            <w:tcW w:w="851" w:type="dxa"/>
            <w:vAlign w:val="center"/>
          </w:tcPr>
          <w:p w:rsidR="007A374E" w:rsidRPr="00E86E1F" w:rsidRDefault="007A374E" w:rsidP="00DA74B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86E1F">
              <w:rPr>
                <w:rFonts w:ascii="ＭＳ Ｐ明朝" w:eastAsia="ＭＳ Ｐ明朝" w:hAnsi="ＭＳ Ｐ明朝" w:hint="eastAsia"/>
                <w:sz w:val="22"/>
              </w:rPr>
              <w:t>―</w:t>
            </w:r>
          </w:p>
        </w:tc>
        <w:tc>
          <w:tcPr>
            <w:tcW w:w="709" w:type="dxa"/>
            <w:vAlign w:val="center"/>
          </w:tcPr>
          <w:p w:rsidR="007A374E" w:rsidRPr="00E86E1F" w:rsidRDefault="00C20149" w:rsidP="00DA74B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86E1F">
              <w:rPr>
                <w:rFonts w:ascii="ＭＳ Ｐ明朝" w:eastAsia="ＭＳ Ｐ明朝" w:hAnsi="ＭＳ Ｐ明朝"/>
                <w:sz w:val="22"/>
              </w:rPr>
              <w:t>1</w:t>
            </w:r>
            <w:r w:rsidR="007A374E" w:rsidRPr="00E86E1F">
              <w:rPr>
                <w:rFonts w:ascii="ＭＳ Ｐ明朝" w:eastAsia="ＭＳ Ｐ明朝" w:hAnsi="ＭＳ Ｐ明朝" w:hint="eastAsia"/>
                <w:sz w:val="22"/>
              </w:rPr>
              <w:t>部</w:t>
            </w:r>
          </w:p>
        </w:tc>
        <w:tc>
          <w:tcPr>
            <w:tcW w:w="1269" w:type="dxa"/>
          </w:tcPr>
          <w:p w:rsidR="00AF086D" w:rsidRPr="00E86E1F" w:rsidRDefault="00AF086D" w:rsidP="00BD53B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8A7E54" w:rsidRPr="00E86E1F" w:rsidRDefault="008368CD" w:rsidP="008368CD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>(４)</w:t>
      </w:r>
      <w:r w:rsidR="008A7E54" w:rsidRPr="00E86E1F">
        <w:rPr>
          <w:rFonts w:ascii="ＭＳ Ｐ明朝" w:eastAsia="ＭＳ Ｐ明朝" w:hAnsi="ＭＳ Ｐ明朝" w:hint="eastAsia"/>
          <w:sz w:val="22"/>
        </w:rPr>
        <w:t>提出先：下記「</w:t>
      </w:r>
      <w:r w:rsidR="005922F7" w:rsidRPr="00E86E1F">
        <w:rPr>
          <w:rFonts w:ascii="ＭＳ Ｐ明朝" w:eastAsia="ＭＳ Ｐ明朝" w:hAnsi="ＭＳ Ｐ明朝" w:hint="eastAsia"/>
          <w:sz w:val="22"/>
        </w:rPr>
        <w:t>1</w:t>
      </w:r>
      <w:r w:rsidR="00E87318">
        <w:rPr>
          <w:rFonts w:ascii="ＭＳ Ｐ明朝" w:eastAsia="ＭＳ Ｐ明朝" w:hAnsi="ＭＳ Ｐ明朝"/>
          <w:sz w:val="22"/>
        </w:rPr>
        <w:t>0</w:t>
      </w:r>
      <w:r w:rsidR="005922F7" w:rsidRPr="00E86E1F">
        <w:rPr>
          <w:rFonts w:ascii="ＭＳ Ｐ明朝" w:eastAsia="ＭＳ Ｐ明朝" w:hAnsi="ＭＳ Ｐ明朝"/>
          <w:sz w:val="22"/>
        </w:rPr>
        <w:t>.</w:t>
      </w:r>
      <w:r w:rsidR="008A7E54" w:rsidRPr="00E86E1F">
        <w:rPr>
          <w:rFonts w:ascii="ＭＳ Ｐ明朝" w:eastAsia="ＭＳ Ｐ明朝" w:hAnsi="ＭＳ Ｐ明朝" w:hint="eastAsia"/>
          <w:sz w:val="22"/>
        </w:rPr>
        <w:t>問い合わせ先」に同じ</w:t>
      </w:r>
    </w:p>
    <w:p w:rsidR="008368CD" w:rsidRPr="00E86E1F" w:rsidRDefault="008368CD" w:rsidP="00A346D1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>(５)留意事項</w:t>
      </w:r>
    </w:p>
    <w:p w:rsidR="00764E74" w:rsidRPr="00E86E1F" w:rsidRDefault="00764E74" w:rsidP="00764E74">
      <w:pPr>
        <w:pStyle w:val="a3"/>
        <w:numPr>
          <w:ilvl w:val="0"/>
          <w:numId w:val="11"/>
        </w:numPr>
        <w:ind w:leftChars="0"/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>本審査に係る経費は全て提案者の負担とする。</w:t>
      </w:r>
    </w:p>
    <w:p w:rsidR="00764E74" w:rsidRPr="00E86E1F" w:rsidRDefault="00764E74" w:rsidP="00764E74">
      <w:pPr>
        <w:pStyle w:val="a3"/>
        <w:numPr>
          <w:ilvl w:val="0"/>
          <w:numId w:val="11"/>
        </w:numPr>
        <w:ind w:leftChars="0"/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>提出された書類は、一切返却しないこととする。</w:t>
      </w:r>
    </w:p>
    <w:p w:rsidR="00764E74" w:rsidRPr="00E86E1F" w:rsidRDefault="004868B0" w:rsidP="003F3818">
      <w:pPr>
        <w:pStyle w:val="a3"/>
        <w:numPr>
          <w:ilvl w:val="0"/>
          <w:numId w:val="11"/>
        </w:numPr>
        <w:ind w:leftChars="0"/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>本件</w:t>
      </w:r>
      <w:r w:rsidR="00764E74" w:rsidRPr="00E86E1F">
        <w:rPr>
          <w:rFonts w:ascii="ＭＳ Ｐ明朝" w:eastAsia="ＭＳ Ｐ明朝" w:hAnsi="ＭＳ Ｐ明朝" w:hint="eastAsia"/>
          <w:sz w:val="22"/>
        </w:rPr>
        <w:t>で知り得た内容については、無断で使用しないものとする。</w:t>
      </w:r>
    </w:p>
    <w:p w:rsidR="00764E74" w:rsidRPr="00E86E1F" w:rsidRDefault="00764E74" w:rsidP="00764E74">
      <w:pPr>
        <w:pStyle w:val="a3"/>
        <w:numPr>
          <w:ilvl w:val="0"/>
          <w:numId w:val="11"/>
        </w:numPr>
        <w:ind w:leftChars="0"/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>提出された企画提案書類は、審査に必要な範囲内において複製することがある。</w:t>
      </w:r>
    </w:p>
    <w:p w:rsidR="00764E74" w:rsidRPr="00E86E1F" w:rsidRDefault="001E6D14" w:rsidP="00764E74">
      <w:pPr>
        <w:pStyle w:val="a3"/>
        <w:numPr>
          <w:ilvl w:val="0"/>
          <w:numId w:val="11"/>
        </w:numPr>
        <w:ind w:leftChars="0"/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>書類提出後の追加、訂正等は認めないこととする。</w:t>
      </w:r>
    </w:p>
    <w:p w:rsidR="001E6D14" w:rsidRPr="00E86E1F" w:rsidRDefault="007C0615" w:rsidP="00764E74">
      <w:pPr>
        <w:pStyle w:val="a3"/>
        <w:numPr>
          <w:ilvl w:val="0"/>
          <w:numId w:val="11"/>
        </w:numPr>
        <w:ind w:leftChars="0"/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>提出書類の</w:t>
      </w:r>
      <w:r w:rsidR="00D658A5" w:rsidRPr="00E86E1F">
        <w:rPr>
          <w:rFonts w:ascii="ＭＳ Ｐ明朝" w:eastAsia="ＭＳ Ｐ明朝" w:hAnsi="ＭＳ Ｐ明朝" w:hint="eastAsia"/>
          <w:sz w:val="22"/>
        </w:rPr>
        <w:t>Ⅱ</w:t>
      </w:r>
      <w:r w:rsidRPr="00E86E1F">
        <w:rPr>
          <w:rFonts w:ascii="ＭＳ Ｐ明朝" w:eastAsia="ＭＳ Ｐ明朝" w:hAnsi="ＭＳ Ｐ明朝" w:hint="eastAsia"/>
          <w:sz w:val="22"/>
        </w:rPr>
        <w:t>の「保安管理</w:t>
      </w:r>
      <w:r w:rsidR="00203717" w:rsidRPr="00E86E1F">
        <w:rPr>
          <w:rFonts w:ascii="ＭＳ Ｐ明朝" w:eastAsia="ＭＳ Ｐ明朝" w:hAnsi="ＭＳ Ｐ明朝" w:hint="eastAsia"/>
          <w:sz w:val="22"/>
        </w:rPr>
        <w:t>体制」について</w:t>
      </w:r>
      <w:r w:rsidR="001E6D14" w:rsidRPr="00E86E1F">
        <w:rPr>
          <w:rFonts w:ascii="ＭＳ Ｐ明朝" w:eastAsia="ＭＳ Ｐ明朝" w:hAnsi="ＭＳ Ｐ明朝" w:hint="eastAsia"/>
          <w:sz w:val="22"/>
        </w:rPr>
        <w:t>、再委託先がある場合は、</w:t>
      </w:r>
      <w:r w:rsidRPr="00E86E1F">
        <w:rPr>
          <w:rFonts w:ascii="ＭＳ Ｐ明朝" w:eastAsia="ＭＳ Ｐ明朝" w:hAnsi="ＭＳ Ｐ明朝" w:hint="eastAsia"/>
          <w:sz w:val="22"/>
        </w:rPr>
        <w:t>別途実施する実際の運営事業者の選定にあたり</w:t>
      </w:r>
      <w:r w:rsidR="00203717" w:rsidRPr="00E86E1F">
        <w:rPr>
          <w:rFonts w:ascii="ＭＳ Ｐ明朝" w:eastAsia="ＭＳ Ｐ明朝" w:hAnsi="ＭＳ Ｐ明朝" w:hint="eastAsia"/>
          <w:sz w:val="22"/>
        </w:rPr>
        <w:t>、改めて募集を行う際に、</w:t>
      </w:r>
      <w:r w:rsidR="001E6D14" w:rsidRPr="00E86E1F">
        <w:rPr>
          <w:rFonts w:ascii="ＭＳ Ｐ明朝" w:eastAsia="ＭＳ Ｐ明朝" w:hAnsi="ＭＳ Ｐ明朝" w:hint="eastAsia"/>
          <w:sz w:val="22"/>
        </w:rPr>
        <w:t>これを明確にし、その</w:t>
      </w:r>
      <w:r w:rsidR="000A610B" w:rsidRPr="00E86E1F">
        <w:rPr>
          <w:rFonts w:ascii="ＭＳ Ｐ明朝" w:eastAsia="ＭＳ Ｐ明朝" w:hAnsi="ＭＳ Ｐ明朝" w:hint="eastAsia"/>
          <w:sz w:val="22"/>
        </w:rPr>
        <w:t xml:space="preserve">　</w:t>
      </w:r>
      <w:r w:rsidR="001E6D14" w:rsidRPr="00E86E1F">
        <w:rPr>
          <w:rFonts w:ascii="ＭＳ Ｐ明朝" w:eastAsia="ＭＳ Ｐ明朝" w:hAnsi="ＭＳ Ｐ明朝" w:hint="eastAsia"/>
          <w:sz w:val="22"/>
        </w:rPr>
        <w:t>業務内容及び再委託金額を明記すること。</w:t>
      </w:r>
    </w:p>
    <w:p w:rsidR="0088552C" w:rsidRPr="00E86E1F" w:rsidRDefault="001E6D14" w:rsidP="00643F84">
      <w:pPr>
        <w:pStyle w:val="a3"/>
        <w:numPr>
          <w:ilvl w:val="0"/>
          <w:numId w:val="11"/>
        </w:numPr>
        <w:ind w:leftChars="0"/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>提出書類の</w:t>
      </w:r>
      <w:r w:rsidR="00D658A5" w:rsidRPr="00E86E1F">
        <w:rPr>
          <w:rFonts w:ascii="ＭＳ Ｐ明朝" w:eastAsia="ＭＳ Ｐ明朝" w:hAnsi="ＭＳ Ｐ明朝" w:hint="eastAsia"/>
          <w:sz w:val="22"/>
        </w:rPr>
        <w:t>Ⅱ、Ⅲ</w:t>
      </w:r>
      <w:r w:rsidRPr="00E86E1F">
        <w:rPr>
          <w:rFonts w:ascii="ＭＳ Ｐ明朝" w:eastAsia="ＭＳ Ｐ明朝" w:hAnsi="ＭＳ Ｐ明朝" w:hint="eastAsia"/>
          <w:sz w:val="22"/>
        </w:rPr>
        <w:t>については、全体でA4</w:t>
      </w:r>
      <w:r w:rsidR="00746D1E" w:rsidRPr="00E86E1F">
        <w:rPr>
          <w:rFonts w:ascii="ＭＳ Ｐ明朝" w:eastAsia="ＭＳ Ｐ明朝" w:hAnsi="ＭＳ Ｐ明朝" w:hint="eastAsia"/>
          <w:sz w:val="22"/>
        </w:rPr>
        <w:t>規格</w:t>
      </w:r>
      <w:r w:rsidR="00A346D1" w:rsidRPr="00E86E1F">
        <w:rPr>
          <w:rFonts w:ascii="ＭＳ Ｐ明朝" w:eastAsia="ＭＳ Ｐ明朝" w:hAnsi="ＭＳ Ｐ明朝" w:hint="eastAsia"/>
          <w:sz w:val="22"/>
        </w:rPr>
        <w:t xml:space="preserve"> </w:t>
      </w:r>
      <w:r w:rsidR="008D5D2B" w:rsidRPr="00E86E1F">
        <w:rPr>
          <w:rFonts w:ascii="ＭＳ Ｐ明朝" w:eastAsia="ＭＳ Ｐ明朝" w:hAnsi="ＭＳ Ｐ明朝" w:hint="eastAsia"/>
          <w:sz w:val="22"/>
        </w:rPr>
        <w:t>20</w:t>
      </w:r>
      <w:r w:rsidR="005D4335" w:rsidRPr="00E86E1F">
        <w:rPr>
          <w:rFonts w:ascii="ＭＳ Ｐ明朝" w:eastAsia="ＭＳ Ｐ明朝" w:hAnsi="ＭＳ Ｐ明朝" w:hint="eastAsia"/>
          <w:sz w:val="22"/>
        </w:rPr>
        <w:t>頁</w:t>
      </w:r>
      <w:r w:rsidR="00746D1E" w:rsidRPr="00E86E1F">
        <w:rPr>
          <w:rFonts w:ascii="ＭＳ Ｐ明朝" w:eastAsia="ＭＳ Ｐ明朝" w:hAnsi="ＭＳ Ｐ明朝" w:hint="eastAsia"/>
          <w:sz w:val="22"/>
        </w:rPr>
        <w:t>以内</w:t>
      </w:r>
      <w:r w:rsidRPr="00E86E1F">
        <w:rPr>
          <w:rFonts w:ascii="ＭＳ Ｐ明朝" w:eastAsia="ＭＳ Ｐ明朝" w:hAnsi="ＭＳ Ｐ明朝" w:hint="eastAsia"/>
          <w:sz w:val="22"/>
        </w:rPr>
        <w:t>とすること。</w:t>
      </w:r>
    </w:p>
    <w:p w:rsidR="0074664E" w:rsidRPr="00E86E1F" w:rsidRDefault="00A271A1" w:rsidP="00140AD6">
      <w:pPr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 xml:space="preserve">　</w:t>
      </w:r>
      <w:r w:rsidR="007012B7" w:rsidRPr="00E86E1F">
        <w:rPr>
          <w:rFonts w:ascii="ＭＳ Ｐ明朝" w:eastAsia="ＭＳ Ｐ明朝" w:hAnsi="ＭＳ Ｐ明朝" w:hint="eastAsia"/>
          <w:sz w:val="22"/>
        </w:rPr>
        <w:t xml:space="preserve"> </w:t>
      </w:r>
    </w:p>
    <w:p w:rsidR="00E6318D" w:rsidRPr="00E86E1F" w:rsidRDefault="00643F84">
      <w:pPr>
        <w:rPr>
          <w:rFonts w:ascii="ＭＳ Ｐゴシック" w:eastAsia="ＭＳ Ｐゴシック" w:hAnsi="ＭＳ Ｐゴシック"/>
          <w:sz w:val="22"/>
        </w:rPr>
      </w:pPr>
      <w:r w:rsidRPr="00E86E1F">
        <w:rPr>
          <w:rFonts w:ascii="ＭＳ Ｐゴシック" w:eastAsia="ＭＳ Ｐゴシック" w:hAnsi="ＭＳ Ｐゴシック" w:hint="eastAsia"/>
          <w:sz w:val="22"/>
        </w:rPr>
        <w:t>８</w:t>
      </w:r>
      <w:r w:rsidR="00137616" w:rsidRPr="00E86E1F">
        <w:rPr>
          <w:rFonts w:ascii="ＭＳ Ｐゴシック" w:eastAsia="ＭＳ Ｐゴシック" w:hAnsi="ＭＳ Ｐゴシック" w:hint="eastAsia"/>
          <w:sz w:val="22"/>
        </w:rPr>
        <w:t>．</w:t>
      </w:r>
      <w:r w:rsidR="00D73699" w:rsidRPr="00E86E1F">
        <w:rPr>
          <w:rFonts w:ascii="ＭＳ Ｐゴシック" w:eastAsia="ＭＳ Ｐゴシック" w:hAnsi="ＭＳ Ｐゴシック" w:hint="eastAsia"/>
          <w:sz w:val="22"/>
        </w:rPr>
        <w:t>確認方法</w:t>
      </w:r>
    </w:p>
    <w:p w:rsidR="00E6318D" w:rsidRPr="00E86E1F" w:rsidRDefault="00D73699">
      <w:pPr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 xml:space="preserve">　（１）確認項目</w:t>
      </w:r>
    </w:p>
    <w:p w:rsidR="009E05AF" w:rsidRPr="00E86E1F" w:rsidRDefault="00E9221C" w:rsidP="009E05AF">
      <w:pPr>
        <w:ind w:left="220" w:hangingChars="100" w:hanging="220"/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 xml:space="preserve">　　下記</w:t>
      </w:r>
      <w:r w:rsidR="00D73699" w:rsidRPr="00E86E1F">
        <w:rPr>
          <w:rFonts w:ascii="ＭＳ Ｐ明朝" w:eastAsia="ＭＳ Ｐ明朝" w:hAnsi="ＭＳ Ｐ明朝" w:hint="eastAsia"/>
          <w:sz w:val="22"/>
        </w:rPr>
        <w:t>確認</w:t>
      </w:r>
      <w:r w:rsidR="009E05AF" w:rsidRPr="00E86E1F">
        <w:rPr>
          <w:rFonts w:ascii="ＭＳ Ｐ明朝" w:eastAsia="ＭＳ Ｐ明朝" w:hAnsi="ＭＳ Ｐ明朝" w:hint="eastAsia"/>
          <w:sz w:val="22"/>
        </w:rPr>
        <w:t>項目に従い、企画提案の内容</w:t>
      </w:r>
      <w:r w:rsidRPr="00E86E1F">
        <w:rPr>
          <w:rFonts w:ascii="ＭＳ Ｐ明朝" w:eastAsia="ＭＳ Ｐ明朝" w:hAnsi="ＭＳ Ｐ明朝" w:hint="eastAsia"/>
          <w:sz w:val="22"/>
        </w:rPr>
        <w:t>を確認</w:t>
      </w:r>
      <w:r w:rsidR="009E05AF" w:rsidRPr="00E86E1F">
        <w:rPr>
          <w:rFonts w:ascii="ＭＳ Ｐ明朝" w:eastAsia="ＭＳ Ｐ明朝" w:hAnsi="ＭＳ Ｐ明朝" w:hint="eastAsia"/>
          <w:sz w:val="22"/>
        </w:rPr>
        <w:t>の上、</w:t>
      </w:r>
      <w:r w:rsidRPr="00E86E1F">
        <w:rPr>
          <w:rFonts w:ascii="ＭＳ Ｐ明朝" w:eastAsia="ＭＳ Ｐ明朝" w:hAnsi="ＭＳ Ｐ明朝" w:hint="eastAsia"/>
          <w:sz w:val="22"/>
        </w:rPr>
        <w:t>運営事業者の候補を</w:t>
      </w:r>
      <w:r w:rsidR="00D772C6" w:rsidRPr="00E86E1F">
        <w:rPr>
          <w:rFonts w:ascii="ＭＳ Ｐ明朝" w:eastAsia="ＭＳ Ｐ明朝" w:hAnsi="ＭＳ Ｐ明朝" w:hint="eastAsia"/>
          <w:sz w:val="22"/>
        </w:rPr>
        <w:t>特定</w:t>
      </w:r>
      <w:r w:rsidR="009E05AF" w:rsidRPr="00E86E1F">
        <w:rPr>
          <w:rFonts w:ascii="ＭＳ Ｐ明朝" w:eastAsia="ＭＳ Ｐ明朝" w:hAnsi="ＭＳ Ｐ明朝" w:hint="eastAsia"/>
          <w:sz w:val="22"/>
        </w:rPr>
        <w:t>する。</w:t>
      </w:r>
    </w:p>
    <w:tbl>
      <w:tblPr>
        <w:tblStyle w:val="a4"/>
        <w:tblW w:w="8363" w:type="dxa"/>
        <w:tblInd w:w="279" w:type="dxa"/>
        <w:tblLook w:val="04A0" w:firstRow="1" w:lastRow="0" w:firstColumn="1" w:lastColumn="0" w:noHBand="0" w:noVBand="1"/>
      </w:tblPr>
      <w:tblGrid>
        <w:gridCol w:w="1134"/>
        <w:gridCol w:w="1984"/>
        <w:gridCol w:w="5245"/>
      </w:tblGrid>
      <w:tr w:rsidR="00E86E1F" w:rsidRPr="00E86E1F" w:rsidTr="00B009D7">
        <w:trPr>
          <w:trHeight w:val="1125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91DDD" w:rsidRPr="00E86E1F" w:rsidRDefault="00D73699" w:rsidP="009E05AF">
            <w:pPr>
              <w:rPr>
                <w:rFonts w:ascii="ＭＳ Ｐ明朝" w:eastAsia="ＭＳ Ｐ明朝" w:hAnsi="ＭＳ Ｐ明朝"/>
                <w:sz w:val="22"/>
              </w:rPr>
            </w:pPr>
            <w:r w:rsidRPr="00E86E1F">
              <w:rPr>
                <w:rFonts w:ascii="ＭＳ Ｐ明朝" w:eastAsia="ＭＳ Ｐ明朝" w:hAnsi="ＭＳ Ｐ明朝" w:hint="eastAsia"/>
                <w:sz w:val="22"/>
              </w:rPr>
              <w:t>確認</w:t>
            </w:r>
            <w:r w:rsidR="00991DDD" w:rsidRPr="00E86E1F">
              <w:rPr>
                <w:rFonts w:ascii="ＭＳ Ｐ明朝" w:eastAsia="ＭＳ Ｐ明朝" w:hAnsi="ＭＳ Ｐ明朝" w:hint="eastAsia"/>
                <w:sz w:val="22"/>
              </w:rPr>
              <w:t>項目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91DDD" w:rsidRPr="00E86E1F" w:rsidRDefault="00004CDB" w:rsidP="00004CDB">
            <w:pPr>
              <w:rPr>
                <w:rFonts w:ascii="ＭＳ Ｐ明朝" w:eastAsia="ＭＳ Ｐ明朝" w:hAnsi="ＭＳ Ｐ明朝"/>
                <w:sz w:val="22"/>
              </w:rPr>
            </w:pPr>
            <w:r w:rsidRPr="00E86E1F">
              <w:rPr>
                <w:rFonts w:ascii="ＭＳ Ｐ明朝" w:eastAsia="ＭＳ Ｐ明朝" w:hAnsi="ＭＳ Ｐ明朝" w:hint="eastAsia"/>
                <w:sz w:val="22"/>
              </w:rPr>
              <w:t>保安管理体制</w:t>
            </w:r>
          </w:p>
        </w:tc>
        <w:tc>
          <w:tcPr>
            <w:tcW w:w="5245" w:type="dxa"/>
          </w:tcPr>
          <w:p w:rsidR="00991DDD" w:rsidRPr="00E86E1F" w:rsidRDefault="00004CDB" w:rsidP="00004CDB">
            <w:pPr>
              <w:rPr>
                <w:rFonts w:ascii="ＭＳ Ｐ明朝" w:eastAsia="ＭＳ Ｐ明朝" w:hAnsi="ＭＳ Ｐ明朝"/>
                <w:sz w:val="22"/>
              </w:rPr>
            </w:pPr>
            <w:r w:rsidRPr="00E86E1F">
              <w:rPr>
                <w:rFonts w:ascii="ＭＳ Ｐ明朝" w:eastAsia="ＭＳ Ｐ明朝" w:hAnsi="ＭＳ Ｐ明朝" w:hint="eastAsia"/>
                <w:sz w:val="22"/>
              </w:rPr>
              <w:t>圧縮水素スタンドの保安管理体制に従い、運営に必要な</w:t>
            </w:r>
            <w:r w:rsidR="00991DDD" w:rsidRPr="00E86E1F">
              <w:rPr>
                <w:rFonts w:ascii="ＭＳ Ｐ明朝" w:eastAsia="ＭＳ Ｐ明朝" w:hAnsi="ＭＳ Ｐ明朝" w:hint="eastAsia"/>
                <w:sz w:val="22"/>
              </w:rPr>
              <w:t>人員</w:t>
            </w:r>
            <w:r w:rsidRPr="00E86E1F">
              <w:rPr>
                <w:rFonts w:ascii="ＭＳ Ｐ明朝" w:eastAsia="ＭＳ Ｐ明朝" w:hAnsi="ＭＳ Ｐ明朝" w:hint="eastAsia"/>
                <w:sz w:val="22"/>
              </w:rPr>
              <w:t>（有資格者など）</w:t>
            </w:r>
            <w:r w:rsidR="00991DDD" w:rsidRPr="00E86E1F">
              <w:rPr>
                <w:rFonts w:ascii="ＭＳ Ｐ明朝" w:eastAsia="ＭＳ Ｐ明朝" w:hAnsi="ＭＳ Ｐ明朝" w:hint="eastAsia"/>
                <w:sz w:val="22"/>
              </w:rPr>
              <w:t>を確保し、</w:t>
            </w:r>
            <w:r w:rsidRPr="00E86E1F">
              <w:rPr>
                <w:rFonts w:ascii="ＭＳ Ｐ明朝" w:eastAsia="ＭＳ Ｐ明朝" w:hAnsi="ＭＳ Ｐ明朝" w:hint="eastAsia"/>
                <w:sz w:val="22"/>
              </w:rPr>
              <w:t>圧縮水素スタンドの運営を</w:t>
            </w:r>
            <w:r w:rsidR="00991DDD" w:rsidRPr="00E86E1F">
              <w:rPr>
                <w:rFonts w:ascii="ＭＳ Ｐ明朝" w:eastAsia="ＭＳ Ｐ明朝" w:hAnsi="ＭＳ Ｐ明朝" w:hint="eastAsia"/>
                <w:sz w:val="22"/>
              </w:rPr>
              <w:t>効率的に実施できる体制が</w:t>
            </w:r>
            <w:r w:rsidRPr="00E86E1F">
              <w:rPr>
                <w:rFonts w:ascii="ＭＳ Ｐ明朝" w:eastAsia="ＭＳ Ｐ明朝" w:hAnsi="ＭＳ Ｐ明朝" w:hint="eastAsia"/>
                <w:sz w:val="22"/>
              </w:rPr>
              <w:t>構築されているか。</w:t>
            </w:r>
          </w:p>
        </w:tc>
      </w:tr>
    </w:tbl>
    <w:p w:rsidR="00060880" w:rsidRPr="00E86E1F" w:rsidRDefault="004868B0" w:rsidP="00060880">
      <w:pPr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 xml:space="preserve">　（２）</w:t>
      </w:r>
      <w:r w:rsidR="00060880" w:rsidRPr="00E86E1F">
        <w:rPr>
          <w:rFonts w:ascii="ＭＳ Ｐ明朝" w:eastAsia="ＭＳ Ｐ明朝" w:hAnsi="ＭＳ Ｐ明朝" w:hint="eastAsia"/>
          <w:sz w:val="22"/>
        </w:rPr>
        <w:t>結果通知</w:t>
      </w:r>
    </w:p>
    <w:p w:rsidR="003047FC" w:rsidRPr="00E86E1F" w:rsidRDefault="00E9221C" w:rsidP="00060880">
      <w:pPr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 xml:space="preserve">　　　①</w:t>
      </w:r>
      <w:r w:rsidR="004D3F35" w:rsidRPr="00E86E1F">
        <w:rPr>
          <w:rFonts w:ascii="ＭＳ Ｐ明朝" w:eastAsia="ＭＳ Ｐ明朝" w:hAnsi="ＭＳ Ｐ明朝" w:hint="eastAsia"/>
          <w:sz w:val="22"/>
        </w:rPr>
        <w:t>圧縮水素スタンドの運営が可能と判断した企業を選定する。</w:t>
      </w:r>
    </w:p>
    <w:p w:rsidR="004D3F35" w:rsidRPr="00E86E1F" w:rsidRDefault="004D3F35" w:rsidP="00060880">
      <w:pPr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 xml:space="preserve">　　　　　※募集状況によっては、複数の企業を選定する可能性がある。</w:t>
      </w:r>
    </w:p>
    <w:p w:rsidR="00060880" w:rsidRPr="00E86E1F" w:rsidRDefault="00436AF8" w:rsidP="00E2431A">
      <w:pPr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 xml:space="preserve">　　　②</w:t>
      </w:r>
      <w:r w:rsidR="004D3F35" w:rsidRPr="00E86E1F">
        <w:rPr>
          <w:rFonts w:ascii="ＭＳ Ｐ明朝" w:eastAsia="ＭＳ Ｐ明朝" w:hAnsi="ＭＳ Ｐ明朝" w:hint="eastAsia"/>
          <w:sz w:val="22"/>
        </w:rPr>
        <w:t>結果は各提案者に文書をもって通知する。</w:t>
      </w:r>
    </w:p>
    <w:p w:rsidR="00FE3772" w:rsidRPr="00E86E1F" w:rsidRDefault="00FE3772" w:rsidP="00E2431A">
      <w:pPr>
        <w:rPr>
          <w:rFonts w:ascii="ＭＳ Ｐ明朝" w:eastAsia="ＭＳ Ｐ明朝" w:hAnsi="ＭＳ Ｐ明朝"/>
          <w:sz w:val="22"/>
        </w:rPr>
      </w:pPr>
    </w:p>
    <w:p w:rsidR="001500CC" w:rsidRPr="00E86E1F" w:rsidRDefault="001500CC" w:rsidP="00E2431A">
      <w:pPr>
        <w:rPr>
          <w:rFonts w:ascii="ＭＳ Ｐ明朝" w:eastAsia="ＭＳ Ｐ明朝" w:hAnsi="ＭＳ Ｐ明朝"/>
          <w:sz w:val="22"/>
        </w:rPr>
      </w:pPr>
    </w:p>
    <w:p w:rsidR="001500CC" w:rsidRPr="00E86E1F" w:rsidRDefault="001500CC" w:rsidP="00E2431A">
      <w:pPr>
        <w:rPr>
          <w:rFonts w:ascii="ＭＳ Ｐ明朝" w:eastAsia="ＭＳ Ｐ明朝" w:hAnsi="ＭＳ Ｐ明朝"/>
          <w:sz w:val="22"/>
        </w:rPr>
      </w:pPr>
    </w:p>
    <w:p w:rsidR="00E6318D" w:rsidRPr="00E86E1F" w:rsidRDefault="00FD1D0F">
      <w:pPr>
        <w:rPr>
          <w:rFonts w:ascii="ＭＳ Ｐゴシック" w:eastAsia="ＭＳ Ｐゴシック" w:hAnsi="ＭＳ Ｐゴシック"/>
          <w:sz w:val="22"/>
        </w:rPr>
      </w:pPr>
      <w:r w:rsidRPr="00E86E1F">
        <w:rPr>
          <w:rFonts w:ascii="ＭＳ Ｐゴシック" w:eastAsia="ＭＳ Ｐゴシック" w:hAnsi="ＭＳ Ｐゴシック" w:hint="eastAsia"/>
          <w:sz w:val="22"/>
        </w:rPr>
        <w:t>９</w:t>
      </w:r>
      <w:r w:rsidR="00137616" w:rsidRPr="00E86E1F">
        <w:rPr>
          <w:rFonts w:ascii="ＭＳ Ｐゴシック" w:eastAsia="ＭＳ Ｐゴシック" w:hAnsi="ＭＳ Ｐゴシック" w:hint="eastAsia"/>
          <w:sz w:val="22"/>
        </w:rPr>
        <w:t>．</w:t>
      </w:r>
      <w:r w:rsidR="00D04611" w:rsidRPr="00E86E1F">
        <w:rPr>
          <w:rFonts w:ascii="ＭＳ Ｐゴシック" w:eastAsia="ＭＳ Ｐゴシック" w:hAnsi="ＭＳ Ｐゴシック" w:hint="eastAsia"/>
          <w:sz w:val="22"/>
        </w:rPr>
        <w:t>内諾書の提出</w:t>
      </w:r>
      <w:r w:rsidR="00E6318D" w:rsidRPr="00E86E1F">
        <w:rPr>
          <w:rFonts w:ascii="ＭＳ Ｐゴシック" w:eastAsia="ＭＳ Ｐゴシック" w:hAnsi="ＭＳ Ｐゴシック" w:hint="eastAsia"/>
          <w:sz w:val="22"/>
        </w:rPr>
        <w:t>について</w:t>
      </w:r>
    </w:p>
    <w:p w:rsidR="00060880" w:rsidRPr="00E86E1F" w:rsidRDefault="00060880" w:rsidP="00D011B8">
      <w:pPr>
        <w:ind w:left="440" w:hangingChars="200" w:hanging="440"/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 xml:space="preserve">　</w:t>
      </w:r>
      <w:r w:rsidR="00436AF8" w:rsidRPr="00E86E1F">
        <w:rPr>
          <w:rFonts w:ascii="ＭＳ Ｐ明朝" w:eastAsia="ＭＳ Ｐ明朝" w:hAnsi="ＭＳ Ｐ明朝" w:hint="eastAsia"/>
          <w:sz w:val="22"/>
        </w:rPr>
        <w:t xml:space="preserve">　　</w:t>
      </w:r>
      <w:r w:rsidR="00546D31" w:rsidRPr="00E86E1F">
        <w:rPr>
          <w:rFonts w:ascii="ＭＳ Ｐ明朝" w:eastAsia="ＭＳ Ｐ明朝" w:hAnsi="ＭＳ Ｐ明朝" w:hint="eastAsia"/>
          <w:sz w:val="22"/>
        </w:rPr>
        <w:t xml:space="preserve"> </w:t>
      </w:r>
      <w:r w:rsidR="00BE3D23" w:rsidRPr="00E86E1F">
        <w:rPr>
          <w:rFonts w:ascii="ＭＳ Ｐ明朝" w:eastAsia="ＭＳ Ｐ明朝" w:hAnsi="ＭＳ Ｐ明朝" w:hint="eastAsia"/>
          <w:sz w:val="22"/>
        </w:rPr>
        <w:t>選定された事業者には「</w:t>
      </w:r>
      <w:r w:rsidR="004868B0" w:rsidRPr="00E86E1F">
        <w:rPr>
          <w:rFonts w:ascii="ＭＳ Ｐ明朝" w:eastAsia="ＭＳ Ｐ明朝" w:hAnsi="ＭＳ Ｐ明朝" w:hint="eastAsia"/>
          <w:sz w:val="22"/>
        </w:rPr>
        <w:t>３．</w:t>
      </w:r>
      <w:r w:rsidR="00BE3D23" w:rsidRPr="00E86E1F">
        <w:rPr>
          <w:rFonts w:ascii="ＭＳ Ｐ明朝" w:eastAsia="ＭＳ Ｐ明朝" w:hAnsi="ＭＳ Ｐ明朝" w:hint="eastAsia"/>
          <w:sz w:val="22"/>
        </w:rPr>
        <w:t>参加資格</w:t>
      </w:r>
      <w:r w:rsidR="00D011B8" w:rsidRPr="00E86E1F">
        <w:rPr>
          <w:rFonts w:ascii="ＭＳ Ｐ明朝" w:eastAsia="ＭＳ Ｐ明朝" w:hAnsi="ＭＳ Ｐ明朝" w:hint="eastAsia"/>
          <w:sz w:val="22"/>
        </w:rPr>
        <w:t>」</w:t>
      </w:r>
      <w:r w:rsidR="004868B0" w:rsidRPr="00E86E1F">
        <w:rPr>
          <w:rFonts w:ascii="ＭＳ Ｐ明朝" w:eastAsia="ＭＳ Ｐ明朝" w:hAnsi="ＭＳ Ｐ明朝" w:hint="eastAsia"/>
          <w:sz w:val="22"/>
        </w:rPr>
        <w:t>(2</w:t>
      </w:r>
      <w:r w:rsidR="00BE3D23" w:rsidRPr="00E86E1F">
        <w:rPr>
          <w:rFonts w:ascii="ＭＳ Ｐ明朝" w:eastAsia="ＭＳ Ｐ明朝" w:hAnsi="ＭＳ Ｐ明朝" w:hint="eastAsia"/>
          <w:sz w:val="22"/>
        </w:rPr>
        <w:t>)に記載の</w:t>
      </w:r>
      <w:r w:rsidR="000C5781" w:rsidRPr="00E86E1F">
        <w:rPr>
          <w:rFonts w:ascii="ＭＳ Ｐ明朝" w:eastAsia="ＭＳ Ｐ明朝" w:hAnsi="ＭＳ Ｐ明朝" w:hint="eastAsia"/>
          <w:sz w:val="22"/>
        </w:rPr>
        <w:t>通り、</w:t>
      </w:r>
      <w:r w:rsidR="00290CED" w:rsidRPr="00E86E1F">
        <w:rPr>
          <w:rFonts w:ascii="ＭＳ Ｐ明朝" w:eastAsia="ＭＳ Ｐ明朝" w:hAnsi="ＭＳ Ｐ明朝" w:hint="eastAsia"/>
          <w:sz w:val="22"/>
        </w:rPr>
        <w:t>一般社団</w:t>
      </w:r>
      <w:r w:rsidR="000C5781" w:rsidRPr="00E86E1F">
        <w:rPr>
          <w:rFonts w:ascii="ＭＳ Ｐ明朝" w:eastAsia="ＭＳ Ｐ明朝" w:hAnsi="ＭＳ Ｐ明朝" w:hint="eastAsia"/>
          <w:sz w:val="22"/>
        </w:rPr>
        <w:t>法人</w:t>
      </w:r>
      <w:r w:rsidR="00290CED" w:rsidRPr="00E86E1F">
        <w:rPr>
          <w:rFonts w:ascii="ＭＳ Ｐ明朝" w:eastAsia="ＭＳ Ｐ明朝" w:hAnsi="ＭＳ Ｐ明朝" w:hint="eastAsia"/>
          <w:sz w:val="22"/>
        </w:rPr>
        <w:t>次世代自動車</w:t>
      </w:r>
      <w:r w:rsidR="00E86E1F" w:rsidRPr="00E86E1F">
        <w:rPr>
          <w:rFonts w:ascii="ＭＳ Ｐ明朝" w:eastAsia="ＭＳ Ｐ明朝" w:hAnsi="ＭＳ Ｐ明朝" w:hint="eastAsia"/>
          <w:sz w:val="22"/>
        </w:rPr>
        <w:t xml:space="preserve">　</w:t>
      </w:r>
      <w:r w:rsidR="00290CED" w:rsidRPr="00E86E1F">
        <w:rPr>
          <w:rFonts w:ascii="ＭＳ Ｐ明朝" w:eastAsia="ＭＳ Ｐ明朝" w:hAnsi="ＭＳ Ｐ明朝" w:hint="eastAsia"/>
          <w:sz w:val="22"/>
        </w:rPr>
        <w:t>振興センターが募集する「令和</w:t>
      </w:r>
      <w:r w:rsidR="00290CED" w:rsidRPr="00E86E1F">
        <w:rPr>
          <w:rFonts w:ascii="ＭＳ Ｐ明朝" w:eastAsia="ＭＳ Ｐ明朝" w:hAnsi="ＭＳ Ｐ明朝"/>
          <w:sz w:val="22"/>
        </w:rPr>
        <w:t>4</w:t>
      </w:r>
      <w:r w:rsidR="00290CED" w:rsidRPr="00E86E1F">
        <w:rPr>
          <w:rFonts w:ascii="ＭＳ Ｐ明朝" w:eastAsia="ＭＳ Ｐ明朝" w:hAnsi="ＭＳ Ｐ明朝" w:hint="eastAsia"/>
          <w:sz w:val="22"/>
        </w:rPr>
        <w:t>年度　燃料電池自動車用水素供給設備設置補助事業」の申請に必要な内諾書（圧縮水素スタンドの運営を内諾する書類）</w:t>
      </w:r>
      <w:r w:rsidR="00D441AE" w:rsidRPr="00E86E1F">
        <w:rPr>
          <w:rFonts w:ascii="ＭＳ Ｐ明朝" w:eastAsia="ＭＳ Ｐ明朝" w:hAnsi="ＭＳ Ｐ明朝" w:hint="eastAsia"/>
          <w:sz w:val="22"/>
        </w:rPr>
        <w:t>の</w:t>
      </w:r>
      <w:r w:rsidR="00290CED" w:rsidRPr="00E86E1F">
        <w:rPr>
          <w:rFonts w:ascii="ＭＳ Ｐ明朝" w:eastAsia="ＭＳ Ｐ明朝" w:hAnsi="ＭＳ Ｐ明朝" w:hint="eastAsia"/>
          <w:sz w:val="22"/>
        </w:rPr>
        <w:t>提出</w:t>
      </w:r>
      <w:r w:rsidR="00D441AE" w:rsidRPr="00E86E1F">
        <w:rPr>
          <w:rFonts w:ascii="ＭＳ Ｐ明朝" w:eastAsia="ＭＳ Ｐ明朝" w:hAnsi="ＭＳ Ｐ明朝" w:hint="eastAsia"/>
          <w:sz w:val="22"/>
        </w:rPr>
        <w:t>を求める。</w:t>
      </w:r>
    </w:p>
    <w:p w:rsidR="00290CED" w:rsidRPr="00E86E1F" w:rsidRDefault="00290CED" w:rsidP="00290CED">
      <w:pPr>
        <w:ind w:left="440" w:hangingChars="200" w:hanging="440"/>
        <w:rPr>
          <w:rFonts w:ascii="ＭＳ Ｐ明朝" w:eastAsia="ＭＳ Ｐ明朝" w:hAnsi="ＭＳ Ｐ明朝"/>
          <w:sz w:val="22"/>
        </w:rPr>
      </w:pPr>
    </w:p>
    <w:p w:rsidR="008B5A24" w:rsidRPr="00E86E1F" w:rsidRDefault="00FD1D0F" w:rsidP="00A36BDE">
      <w:pPr>
        <w:rPr>
          <w:rFonts w:ascii="ＭＳ Ｐ明朝" w:eastAsia="ＭＳ Ｐ明朝" w:hAnsi="ＭＳ Ｐ明朝"/>
          <w:sz w:val="22"/>
        </w:rPr>
      </w:pPr>
      <w:r w:rsidRPr="00E86E1F">
        <w:rPr>
          <w:rFonts w:ascii="ＭＳ Ｐゴシック" w:eastAsia="ＭＳ Ｐゴシック" w:hAnsi="ＭＳ Ｐゴシック" w:hint="eastAsia"/>
          <w:sz w:val="22"/>
        </w:rPr>
        <w:t>１０</w:t>
      </w:r>
      <w:r w:rsidR="00137616" w:rsidRPr="00E86E1F">
        <w:rPr>
          <w:rFonts w:ascii="ＭＳ Ｐゴシック" w:eastAsia="ＭＳ Ｐゴシック" w:hAnsi="ＭＳ Ｐゴシック" w:hint="eastAsia"/>
          <w:sz w:val="22"/>
        </w:rPr>
        <w:t>．</w:t>
      </w:r>
      <w:r w:rsidR="008B5A24" w:rsidRPr="00E86E1F">
        <w:rPr>
          <w:rFonts w:ascii="ＭＳ Ｐゴシック" w:eastAsia="ＭＳ Ｐゴシック" w:hAnsi="ＭＳ Ｐゴシック" w:hint="eastAsia"/>
          <w:sz w:val="22"/>
        </w:rPr>
        <w:t>問い合わせ先</w:t>
      </w:r>
    </w:p>
    <w:p w:rsidR="004275E9" w:rsidRPr="00E86E1F" w:rsidRDefault="004275E9" w:rsidP="00647EBB">
      <w:pPr>
        <w:ind w:firstLineChars="200" w:firstLine="440"/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>一般社団法人能登スマート・ドライブ・プロジェクト協議会</w:t>
      </w:r>
    </w:p>
    <w:p w:rsidR="009238F9" w:rsidRPr="00E86E1F" w:rsidRDefault="004275E9" w:rsidP="00647EBB">
      <w:pPr>
        <w:ind w:firstLineChars="200" w:firstLine="440"/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>(事務局：</w:t>
      </w:r>
      <w:r w:rsidR="00071D3F" w:rsidRPr="00E86E1F">
        <w:rPr>
          <w:rFonts w:ascii="ＭＳ Ｐ明朝" w:eastAsia="ＭＳ Ｐ明朝" w:hAnsi="ＭＳ Ｐ明朝" w:hint="eastAsia"/>
          <w:sz w:val="22"/>
        </w:rPr>
        <w:t>石川県</w:t>
      </w:r>
      <w:r w:rsidR="00647EBB" w:rsidRPr="00E86E1F">
        <w:rPr>
          <w:rFonts w:ascii="ＭＳ Ｐ明朝" w:eastAsia="ＭＳ Ｐ明朝" w:hAnsi="ＭＳ Ｐ明朝" w:hint="eastAsia"/>
          <w:sz w:val="22"/>
        </w:rPr>
        <w:t>商工労働部産業政策課次世代産業創造グループ</w:t>
      </w:r>
      <w:r w:rsidRPr="00E86E1F">
        <w:rPr>
          <w:rFonts w:ascii="ＭＳ Ｐ明朝" w:eastAsia="ＭＳ Ｐ明朝" w:hAnsi="ＭＳ Ｐ明朝" w:hint="eastAsia"/>
          <w:sz w:val="22"/>
        </w:rPr>
        <w:t>内)</w:t>
      </w:r>
    </w:p>
    <w:p w:rsidR="00060880" w:rsidRPr="00E86E1F" w:rsidRDefault="001731CD">
      <w:pPr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 xml:space="preserve">　　　担　当：</w:t>
      </w:r>
      <w:r w:rsidR="00CD2FDB" w:rsidRPr="00E86E1F">
        <w:rPr>
          <w:rFonts w:ascii="ＭＳ Ｐ明朝" w:eastAsia="ＭＳ Ｐ明朝" w:hAnsi="ＭＳ Ｐ明朝" w:hint="eastAsia"/>
          <w:sz w:val="22"/>
        </w:rPr>
        <w:t>小西、</w:t>
      </w:r>
      <w:r w:rsidR="00D411BB" w:rsidRPr="00E86E1F">
        <w:rPr>
          <w:rFonts w:ascii="ＭＳ Ｐ明朝" w:eastAsia="ＭＳ Ｐ明朝" w:hAnsi="ＭＳ Ｐ明朝" w:hint="eastAsia"/>
          <w:sz w:val="22"/>
        </w:rPr>
        <w:t>亀田</w:t>
      </w:r>
    </w:p>
    <w:p w:rsidR="00060880" w:rsidRPr="00E86E1F" w:rsidRDefault="00060880">
      <w:pPr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 xml:space="preserve">　　　住　所：〒920-8580　石川県金沢市鞍月1-1</w:t>
      </w:r>
    </w:p>
    <w:p w:rsidR="00060880" w:rsidRPr="00E86E1F" w:rsidRDefault="00060880">
      <w:pPr>
        <w:rPr>
          <w:rFonts w:ascii="ＭＳ Ｐ明朝" w:eastAsia="ＭＳ Ｐ明朝" w:hAnsi="ＭＳ Ｐ明朝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 xml:space="preserve">　　　電　話：076-225-1513</w:t>
      </w:r>
      <w:r w:rsidR="0013134F" w:rsidRPr="00E86E1F">
        <w:rPr>
          <w:rFonts w:ascii="ＭＳ Ｐ明朝" w:eastAsia="ＭＳ Ｐ明朝" w:hAnsi="ＭＳ Ｐ明朝" w:hint="eastAsia"/>
          <w:sz w:val="22"/>
        </w:rPr>
        <w:t>(</w:t>
      </w:r>
      <w:r w:rsidR="006D668F" w:rsidRPr="00E86E1F">
        <w:rPr>
          <w:rFonts w:ascii="ＭＳ Ｐ明朝" w:eastAsia="ＭＳ Ｐ明朝" w:hAnsi="ＭＳ Ｐ明朝" w:hint="eastAsia"/>
          <w:sz w:val="22"/>
        </w:rPr>
        <w:t>平日</w:t>
      </w:r>
      <w:r w:rsidR="00A84AB0" w:rsidRPr="00E86E1F">
        <w:rPr>
          <w:rFonts w:ascii="ＭＳ Ｐ明朝" w:eastAsia="ＭＳ Ｐ明朝" w:hAnsi="ＭＳ Ｐ明朝"/>
          <w:sz w:val="22"/>
        </w:rPr>
        <w:t>8</w:t>
      </w:r>
      <w:r w:rsidR="006D668F" w:rsidRPr="00E86E1F">
        <w:rPr>
          <w:rFonts w:ascii="ＭＳ Ｐ明朝" w:eastAsia="ＭＳ Ｐ明朝" w:hAnsi="ＭＳ Ｐ明朝" w:hint="eastAsia"/>
          <w:sz w:val="22"/>
        </w:rPr>
        <w:t>時</w:t>
      </w:r>
      <w:r w:rsidR="00A84AB0" w:rsidRPr="00E86E1F">
        <w:rPr>
          <w:rFonts w:ascii="ＭＳ Ｐ明朝" w:eastAsia="ＭＳ Ｐ明朝" w:hAnsi="ＭＳ Ｐ明朝" w:hint="eastAsia"/>
          <w:sz w:val="22"/>
        </w:rPr>
        <w:t>3</w:t>
      </w:r>
      <w:r w:rsidR="00A84AB0" w:rsidRPr="00E86E1F">
        <w:rPr>
          <w:rFonts w:ascii="ＭＳ Ｐ明朝" w:eastAsia="ＭＳ Ｐ明朝" w:hAnsi="ＭＳ Ｐ明朝"/>
          <w:sz w:val="22"/>
        </w:rPr>
        <w:t>0</w:t>
      </w:r>
      <w:r w:rsidR="00A84AB0" w:rsidRPr="00E86E1F">
        <w:rPr>
          <w:rFonts w:ascii="ＭＳ Ｐ明朝" w:eastAsia="ＭＳ Ｐ明朝" w:hAnsi="ＭＳ Ｐ明朝" w:hint="eastAsia"/>
          <w:sz w:val="22"/>
        </w:rPr>
        <w:t>分</w:t>
      </w:r>
      <w:r w:rsidR="0013134F" w:rsidRPr="00E86E1F">
        <w:rPr>
          <w:rFonts w:ascii="ＭＳ Ｐ明朝" w:eastAsia="ＭＳ Ｐ明朝" w:hAnsi="ＭＳ Ｐ明朝" w:hint="eastAsia"/>
          <w:sz w:val="22"/>
        </w:rPr>
        <w:t>から17</w:t>
      </w:r>
      <w:r w:rsidR="006D668F" w:rsidRPr="00E86E1F">
        <w:rPr>
          <w:rFonts w:ascii="ＭＳ Ｐ明朝" w:eastAsia="ＭＳ Ｐ明朝" w:hAnsi="ＭＳ Ｐ明朝" w:hint="eastAsia"/>
          <w:sz w:val="22"/>
        </w:rPr>
        <w:t>時</w:t>
      </w:r>
      <w:r w:rsidR="00A84AB0" w:rsidRPr="00E86E1F">
        <w:rPr>
          <w:rFonts w:ascii="ＭＳ Ｐ明朝" w:eastAsia="ＭＳ Ｐ明朝" w:hAnsi="ＭＳ Ｐ明朝"/>
          <w:sz w:val="22"/>
        </w:rPr>
        <w:t>1</w:t>
      </w:r>
      <w:r w:rsidR="0013134F" w:rsidRPr="00E86E1F">
        <w:rPr>
          <w:rFonts w:ascii="ＭＳ Ｐ明朝" w:eastAsia="ＭＳ Ｐ明朝" w:hAnsi="ＭＳ Ｐ明朝" w:hint="eastAsia"/>
          <w:sz w:val="22"/>
        </w:rPr>
        <w:t>5</w:t>
      </w:r>
      <w:r w:rsidR="006D668F" w:rsidRPr="00E86E1F">
        <w:rPr>
          <w:rFonts w:ascii="ＭＳ Ｐ明朝" w:eastAsia="ＭＳ Ｐ明朝" w:hAnsi="ＭＳ Ｐ明朝" w:hint="eastAsia"/>
          <w:sz w:val="22"/>
        </w:rPr>
        <w:t>分</w:t>
      </w:r>
      <w:r w:rsidR="0013134F" w:rsidRPr="00E86E1F">
        <w:rPr>
          <w:rFonts w:ascii="ＭＳ Ｐ明朝" w:eastAsia="ＭＳ Ｐ明朝" w:hAnsi="ＭＳ Ｐ明朝" w:hint="eastAsia"/>
          <w:sz w:val="22"/>
        </w:rPr>
        <w:t>まで)</w:t>
      </w:r>
      <w:bookmarkStart w:id="0" w:name="_GoBack"/>
      <w:bookmarkEnd w:id="0"/>
    </w:p>
    <w:p w:rsidR="00060880" w:rsidRPr="00E86E1F" w:rsidRDefault="00060880">
      <w:pPr>
        <w:rPr>
          <w:rStyle w:val="ab"/>
          <w:rFonts w:ascii="ＭＳ Ｐ明朝" w:eastAsia="ＭＳ Ｐ明朝" w:hAnsi="ＭＳ Ｐ明朝"/>
          <w:color w:val="auto"/>
          <w:sz w:val="22"/>
        </w:rPr>
      </w:pPr>
      <w:r w:rsidRPr="00E86E1F">
        <w:rPr>
          <w:rFonts w:ascii="ＭＳ Ｐ明朝" w:eastAsia="ＭＳ Ｐ明朝" w:hAnsi="ＭＳ Ｐ明朝" w:hint="eastAsia"/>
          <w:sz w:val="22"/>
        </w:rPr>
        <w:t xml:space="preserve">　　　メールアドレス：</w:t>
      </w:r>
      <w:r w:rsidR="00296FE8" w:rsidRPr="00E86E1F">
        <w:rPr>
          <w:rStyle w:val="ab"/>
          <w:rFonts w:ascii="ＭＳ Ｐ明朝" w:eastAsia="ＭＳ Ｐ明朝" w:hAnsi="ＭＳ Ｐ明朝"/>
          <w:color w:val="auto"/>
          <w:sz w:val="22"/>
        </w:rPr>
        <w:t>sanren-sd</w:t>
      </w:r>
      <w:r w:rsidR="00296FE8" w:rsidRPr="00E86E1F">
        <w:rPr>
          <w:rStyle w:val="ab"/>
          <w:rFonts w:ascii="ＭＳ Ｐ明朝" w:eastAsia="ＭＳ Ｐ明朝" w:hAnsi="ＭＳ Ｐ明朝" w:hint="eastAsia"/>
          <w:color w:val="auto"/>
          <w:sz w:val="22"/>
        </w:rPr>
        <w:t>@pref.ishikawa.lg.jp</w:t>
      </w:r>
    </w:p>
    <w:p w:rsidR="00507C19" w:rsidRPr="00E86E1F" w:rsidRDefault="00507C19">
      <w:pPr>
        <w:rPr>
          <w:rStyle w:val="ab"/>
          <w:rFonts w:ascii="ＭＳ Ｐ明朝" w:eastAsia="ＭＳ Ｐ明朝" w:hAnsi="ＭＳ Ｐ明朝"/>
          <w:color w:val="auto"/>
          <w:sz w:val="22"/>
        </w:rPr>
      </w:pPr>
    </w:p>
    <w:p w:rsidR="00507C19" w:rsidRPr="00E86E1F" w:rsidRDefault="00507C19" w:rsidP="00507C19">
      <w:pPr>
        <w:jc w:val="right"/>
        <w:rPr>
          <w:rFonts w:ascii="ＭＳ Ｐ明朝" w:eastAsia="ＭＳ Ｐ明朝" w:hAnsi="ＭＳ Ｐ明朝"/>
          <w:sz w:val="22"/>
        </w:rPr>
      </w:pPr>
      <w:r w:rsidRPr="00E86E1F">
        <w:rPr>
          <w:rStyle w:val="ab"/>
          <w:rFonts w:ascii="ＭＳ Ｐ明朝" w:eastAsia="ＭＳ Ｐ明朝" w:hAnsi="ＭＳ Ｐ明朝" w:hint="eastAsia"/>
          <w:color w:val="auto"/>
          <w:sz w:val="22"/>
          <w:u w:val="none"/>
        </w:rPr>
        <w:t>以 上</w:t>
      </w:r>
    </w:p>
    <w:p w:rsidR="00060880" w:rsidRPr="00AF6F50" w:rsidRDefault="00F83A28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</w:t>
      </w:r>
    </w:p>
    <w:sectPr w:rsidR="00060880" w:rsidRPr="00AF6F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84A" w:rsidRDefault="00D5684A" w:rsidP="00BB60F6">
      <w:r>
        <w:separator/>
      </w:r>
    </w:p>
  </w:endnote>
  <w:endnote w:type="continuationSeparator" w:id="0">
    <w:p w:rsidR="00D5684A" w:rsidRDefault="00D5684A" w:rsidP="00BB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84A" w:rsidRDefault="00D5684A" w:rsidP="00BB60F6">
      <w:r>
        <w:separator/>
      </w:r>
    </w:p>
  </w:footnote>
  <w:footnote w:type="continuationSeparator" w:id="0">
    <w:p w:rsidR="00D5684A" w:rsidRDefault="00D5684A" w:rsidP="00BB6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0F73"/>
    <w:multiLevelType w:val="hybridMultilevel"/>
    <w:tmpl w:val="CBD66ABE"/>
    <w:lvl w:ilvl="0" w:tplc="1DB4C592">
      <w:start w:val="1"/>
      <w:numFmt w:val="decimalFullWidth"/>
      <w:lvlText w:val="(%1)"/>
      <w:lvlJc w:val="left"/>
      <w:pPr>
        <w:ind w:left="580" w:hanging="360"/>
      </w:pPr>
      <w:rPr>
        <w:rFonts w:hint="default"/>
      </w:rPr>
    </w:lvl>
    <w:lvl w:ilvl="1" w:tplc="9318A77E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7CE5FF0"/>
    <w:multiLevelType w:val="hybridMultilevel"/>
    <w:tmpl w:val="6E901F92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376D1BBA"/>
    <w:multiLevelType w:val="hybridMultilevel"/>
    <w:tmpl w:val="F4807D70"/>
    <w:lvl w:ilvl="0" w:tplc="76F649BA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14247A"/>
    <w:multiLevelType w:val="hybridMultilevel"/>
    <w:tmpl w:val="B33C9A64"/>
    <w:lvl w:ilvl="0" w:tplc="1C206B3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ADB0AB4"/>
    <w:multiLevelType w:val="hybridMultilevel"/>
    <w:tmpl w:val="5EC2C862"/>
    <w:lvl w:ilvl="0" w:tplc="00DA044E">
      <w:start w:val="1"/>
      <w:numFmt w:val="decimalFullWidth"/>
      <w:lvlText w:val="(%1)"/>
      <w:lvlJc w:val="left"/>
      <w:pPr>
        <w:ind w:left="930" w:hanging="72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D0331B6"/>
    <w:multiLevelType w:val="hybridMultilevel"/>
    <w:tmpl w:val="00A64C1E"/>
    <w:lvl w:ilvl="0" w:tplc="1CD20376">
      <w:start w:val="1"/>
      <w:numFmt w:val="decimalFullWidth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599D19AE"/>
    <w:multiLevelType w:val="hybridMultilevel"/>
    <w:tmpl w:val="2A9AE376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253E81"/>
    <w:multiLevelType w:val="hybridMultilevel"/>
    <w:tmpl w:val="E11A31F8"/>
    <w:lvl w:ilvl="0" w:tplc="F580EF0A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656174"/>
    <w:multiLevelType w:val="hybridMultilevel"/>
    <w:tmpl w:val="6C54592E"/>
    <w:lvl w:ilvl="0" w:tplc="83248F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B126A35"/>
    <w:multiLevelType w:val="hybridMultilevel"/>
    <w:tmpl w:val="1A20926A"/>
    <w:lvl w:ilvl="0" w:tplc="ED86BB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90C08DB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BA85C1E"/>
    <w:multiLevelType w:val="hybridMultilevel"/>
    <w:tmpl w:val="676C0740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7F7D2067"/>
    <w:multiLevelType w:val="hybridMultilevel"/>
    <w:tmpl w:val="1A20926A"/>
    <w:lvl w:ilvl="0" w:tplc="ED86BB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90C08DB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9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8D"/>
    <w:rsid w:val="00004CDB"/>
    <w:rsid w:val="000211DA"/>
    <w:rsid w:val="00060509"/>
    <w:rsid w:val="00060880"/>
    <w:rsid w:val="00071D3F"/>
    <w:rsid w:val="00076C54"/>
    <w:rsid w:val="000A610B"/>
    <w:rsid w:val="000B21D5"/>
    <w:rsid w:val="000C5781"/>
    <w:rsid w:val="000F1805"/>
    <w:rsid w:val="00101ECD"/>
    <w:rsid w:val="001044EB"/>
    <w:rsid w:val="00111237"/>
    <w:rsid w:val="00123433"/>
    <w:rsid w:val="0013092E"/>
    <w:rsid w:val="0013134F"/>
    <w:rsid w:val="0013446C"/>
    <w:rsid w:val="00137616"/>
    <w:rsid w:val="00140AD6"/>
    <w:rsid w:val="0014388B"/>
    <w:rsid w:val="001500CC"/>
    <w:rsid w:val="001526B2"/>
    <w:rsid w:val="00153F0A"/>
    <w:rsid w:val="001660E6"/>
    <w:rsid w:val="00167340"/>
    <w:rsid w:val="001731CD"/>
    <w:rsid w:val="00184CA5"/>
    <w:rsid w:val="00187441"/>
    <w:rsid w:val="00191CC9"/>
    <w:rsid w:val="00192837"/>
    <w:rsid w:val="001948DC"/>
    <w:rsid w:val="001A1891"/>
    <w:rsid w:val="001B162C"/>
    <w:rsid w:val="001C1ECE"/>
    <w:rsid w:val="001C2292"/>
    <w:rsid w:val="001D197D"/>
    <w:rsid w:val="001D67E4"/>
    <w:rsid w:val="001E6D14"/>
    <w:rsid w:val="0020159A"/>
    <w:rsid w:val="00203717"/>
    <w:rsid w:val="002146BA"/>
    <w:rsid w:val="00217B43"/>
    <w:rsid w:val="002365EE"/>
    <w:rsid w:val="00245D87"/>
    <w:rsid w:val="002536C0"/>
    <w:rsid w:val="002711BE"/>
    <w:rsid w:val="00274FBD"/>
    <w:rsid w:val="002848A4"/>
    <w:rsid w:val="00287B58"/>
    <w:rsid w:val="00290CED"/>
    <w:rsid w:val="00296FE8"/>
    <w:rsid w:val="002A69B2"/>
    <w:rsid w:val="002A7897"/>
    <w:rsid w:val="002B31CB"/>
    <w:rsid w:val="002C011E"/>
    <w:rsid w:val="002C4795"/>
    <w:rsid w:val="002C7B69"/>
    <w:rsid w:val="002F6D11"/>
    <w:rsid w:val="003047FC"/>
    <w:rsid w:val="003220D7"/>
    <w:rsid w:val="00322524"/>
    <w:rsid w:val="0033705F"/>
    <w:rsid w:val="003525FD"/>
    <w:rsid w:val="00363211"/>
    <w:rsid w:val="003760B3"/>
    <w:rsid w:val="0038047B"/>
    <w:rsid w:val="00394996"/>
    <w:rsid w:val="00395009"/>
    <w:rsid w:val="003A43D3"/>
    <w:rsid w:val="003A4486"/>
    <w:rsid w:val="003C554B"/>
    <w:rsid w:val="003F046C"/>
    <w:rsid w:val="00403525"/>
    <w:rsid w:val="004069EB"/>
    <w:rsid w:val="00411327"/>
    <w:rsid w:val="00413F83"/>
    <w:rsid w:val="00415984"/>
    <w:rsid w:val="00426C92"/>
    <w:rsid w:val="004275E9"/>
    <w:rsid w:val="0043461D"/>
    <w:rsid w:val="004347A2"/>
    <w:rsid w:val="00436AF8"/>
    <w:rsid w:val="00443136"/>
    <w:rsid w:val="0045540C"/>
    <w:rsid w:val="004559C4"/>
    <w:rsid w:val="00457875"/>
    <w:rsid w:val="00460242"/>
    <w:rsid w:val="004639AC"/>
    <w:rsid w:val="00474461"/>
    <w:rsid w:val="00476090"/>
    <w:rsid w:val="0048068F"/>
    <w:rsid w:val="00481CA8"/>
    <w:rsid w:val="004868B0"/>
    <w:rsid w:val="004B476A"/>
    <w:rsid w:val="004C42DB"/>
    <w:rsid w:val="004C4A88"/>
    <w:rsid w:val="004C4B39"/>
    <w:rsid w:val="004D3C61"/>
    <w:rsid w:val="004D3F35"/>
    <w:rsid w:val="004D58A9"/>
    <w:rsid w:val="004E138B"/>
    <w:rsid w:val="004E23BB"/>
    <w:rsid w:val="004F1BB4"/>
    <w:rsid w:val="004F5351"/>
    <w:rsid w:val="005035A1"/>
    <w:rsid w:val="00506BE6"/>
    <w:rsid w:val="00507C19"/>
    <w:rsid w:val="00522693"/>
    <w:rsid w:val="00523369"/>
    <w:rsid w:val="00534E46"/>
    <w:rsid w:val="00541378"/>
    <w:rsid w:val="00543A19"/>
    <w:rsid w:val="00543ED7"/>
    <w:rsid w:val="00544911"/>
    <w:rsid w:val="00546D31"/>
    <w:rsid w:val="0056384C"/>
    <w:rsid w:val="00563E88"/>
    <w:rsid w:val="00566D11"/>
    <w:rsid w:val="005742DF"/>
    <w:rsid w:val="005752AF"/>
    <w:rsid w:val="00584027"/>
    <w:rsid w:val="005922F7"/>
    <w:rsid w:val="005C2410"/>
    <w:rsid w:val="005C5A1D"/>
    <w:rsid w:val="005C6F4C"/>
    <w:rsid w:val="005D4335"/>
    <w:rsid w:val="005E2280"/>
    <w:rsid w:val="005F6C21"/>
    <w:rsid w:val="00602C5A"/>
    <w:rsid w:val="00604BAD"/>
    <w:rsid w:val="00611B79"/>
    <w:rsid w:val="00613F03"/>
    <w:rsid w:val="006201F1"/>
    <w:rsid w:val="00643F84"/>
    <w:rsid w:val="00647EBB"/>
    <w:rsid w:val="0065094B"/>
    <w:rsid w:val="00662C56"/>
    <w:rsid w:val="006A77EC"/>
    <w:rsid w:val="006C401B"/>
    <w:rsid w:val="006C56C4"/>
    <w:rsid w:val="006D047F"/>
    <w:rsid w:val="006D058C"/>
    <w:rsid w:val="006D30FE"/>
    <w:rsid w:val="006D666D"/>
    <w:rsid w:val="006D668F"/>
    <w:rsid w:val="006D67F8"/>
    <w:rsid w:val="006D7DF5"/>
    <w:rsid w:val="006F6E46"/>
    <w:rsid w:val="006F6ED2"/>
    <w:rsid w:val="007012B7"/>
    <w:rsid w:val="00712F3D"/>
    <w:rsid w:val="00731FB7"/>
    <w:rsid w:val="007364DB"/>
    <w:rsid w:val="007377C6"/>
    <w:rsid w:val="007410C9"/>
    <w:rsid w:val="00744293"/>
    <w:rsid w:val="0074664E"/>
    <w:rsid w:val="00746D1E"/>
    <w:rsid w:val="00754C5A"/>
    <w:rsid w:val="00762BAB"/>
    <w:rsid w:val="00764E74"/>
    <w:rsid w:val="007665F6"/>
    <w:rsid w:val="00766EB4"/>
    <w:rsid w:val="00771CD5"/>
    <w:rsid w:val="00780A20"/>
    <w:rsid w:val="00785C5B"/>
    <w:rsid w:val="00792572"/>
    <w:rsid w:val="007A374E"/>
    <w:rsid w:val="007A4196"/>
    <w:rsid w:val="007B34FA"/>
    <w:rsid w:val="007C0615"/>
    <w:rsid w:val="007D3FF8"/>
    <w:rsid w:val="007E028C"/>
    <w:rsid w:val="007E4245"/>
    <w:rsid w:val="007E6B4B"/>
    <w:rsid w:val="0080152B"/>
    <w:rsid w:val="00803E89"/>
    <w:rsid w:val="00812A11"/>
    <w:rsid w:val="008352F9"/>
    <w:rsid w:val="008368CD"/>
    <w:rsid w:val="0084111F"/>
    <w:rsid w:val="00864EDE"/>
    <w:rsid w:val="00865F6B"/>
    <w:rsid w:val="0087113A"/>
    <w:rsid w:val="00873294"/>
    <w:rsid w:val="00874DF7"/>
    <w:rsid w:val="008755FA"/>
    <w:rsid w:val="0088552C"/>
    <w:rsid w:val="008900AE"/>
    <w:rsid w:val="008A7827"/>
    <w:rsid w:val="008A7E54"/>
    <w:rsid w:val="008B53E5"/>
    <w:rsid w:val="008B5A24"/>
    <w:rsid w:val="008B7D84"/>
    <w:rsid w:val="008C49DB"/>
    <w:rsid w:val="008C4B85"/>
    <w:rsid w:val="008D3548"/>
    <w:rsid w:val="008D5D2B"/>
    <w:rsid w:val="008F4D14"/>
    <w:rsid w:val="00900A79"/>
    <w:rsid w:val="00901B1C"/>
    <w:rsid w:val="0090453A"/>
    <w:rsid w:val="00905522"/>
    <w:rsid w:val="00914425"/>
    <w:rsid w:val="009238F9"/>
    <w:rsid w:val="009243B6"/>
    <w:rsid w:val="0093338B"/>
    <w:rsid w:val="00943795"/>
    <w:rsid w:val="00957EDC"/>
    <w:rsid w:val="00984ACC"/>
    <w:rsid w:val="00986AC6"/>
    <w:rsid w:val="00990091"/>
    <w:rsid w:val="00991DDD"/>
    <w:rsid w:val="009923B3"/>
    <w:rsid w:val="00993CD4"/>
    <w:rsid w:val="00995CEB"/>
    <w:rsid w:val="00996F3B"/>
    <w:rsid w:val="009A3F0F"/>
    <w:rsid w:val="009B4506"/>
    <w:rsid w:val="009B5451"/>
    <w:rsid w:val="009C14E9"/>
    <w:rsid w:val="009C3AB8"/>
    <w:rsid w:val="009E05AF"/>
    <w:rsid w:val="009E437E"/>
    <w:rsid w:val="009E7B53"/>
    <w:rsid w:val="009F2896"/>
    <w:rsid w:val="00A026BD"/>
    <w:rsid w:val="00A14E4A"/>
    <w:rsid w:val="00A24E39"/>
    <w:rsid w:val="00A266FC"/>
    <w:rsid w:val="00A271A1"/>
    <w:rsid w:val="00A346D1"/>
    <w:rsid w:val="00A353B4"/>
    <w:rsid w:val="00A36BDE"/>
    <w:rsid w:val="00A374B1"/>
    <w:rsid w:val="00A6408A"/>
    <w:rsid w:val="00A72446"/>
    <w:rsid w:val="00A73464"/>
    <w:rsid w:val="00A73637"/>
    <w:rsid w:val="00A81134"/>
    <w:rsid w:val="00A848A1"/>
    <w:rsid w:val="00A84AB0"/>
    <w:rsid w:val="00A961C0"/>
    <w:rsid w:val="00AB1A35"/>
    <w:rsid w:val="00AE6F8B"/>
    <w:rsid w:val="00AF086D"/>
    <w:rsid w:val="00AF1898"/>
    <w:rsid w:val="00AF2EC4"/>
    <w:rsid w:val="00AF6F50"/>
    <w:rsid w:val="00B009D7"/>
    <w:rsid w:val="00B02B0B"/>
    <w:rsid w:val="00B037B1"/>
    <w:rsid w:val="00B06071"/>
    <w:rsid w:val="00B06EF7"/>
    <w:rsid w:val="00B1312E"/>
    <w:rsid w:val="00B24742"/>
    <w:rsid w:val="00B2716D"/>
    <w:rsid w:val="00B31877"/>
    <w:rsid w:val="00B34B5D"/>
    <w:rsid w:val="00B35B8D"/>
    <w:rsid w:val="00B47B8D"/>
    <w:rsid w:val="00B50F82"/>
    <w:rsid w:val="00B72126"/>
    <w:rsid w:val="00B773A8"/>
    <w:rsid w:val="00B856F6"/>
    <w:rsid w:val="00B86C63"/>
    <w:rsid w:val="00B91215"/>
    <w:rsid w:val="00B935E8"/>
    <w:rsid w:val="00BA0940"/>
    <w:rsid w:val="00BA145C"/>
    <w:rsid w:val="00BA75CB"/>
    <w:rsid w:val="00BB02E5"/>
    <w:rsid w:val="00BB60F6"/>
    <w:rsid w:val="00BB78DF"/>
    <w:rsid w:val="00BC03BF"/>
    <w:rsid w:val="00BC576F"/>
    <w:rsid w:val="00BD53B2"/>
    <w:rsid w:val="00BD5A3C"/>
    <w:rsid w:val="00BE3D23"/>
    <w:rsid w:val="00C05F31"/>
    <w:rsid w:val="00C069BC"/>
    <w:rsid w:val="00C13E77"/>
    <w:rsid w:val="00C20149"/>
    <w:rsid w:val="00C22A19"/>
    <w:rsid w:val="00C36D76"/>
    <w:rsid w:val="00C43053"/>
    <w:rsid w:val="00C73C4C"/>
    <w:rsid w:val="00C81E88"/>
    <w:rsid w:val="00C85851"/>
    <w:rsid w:val="00C85BC0"/>
    <w:rsid w:val="00C974BB"/>
    <w:rsid w:val="00CD2FDB"/>
    <w:rsid w:val="00CF19E7"/>
    <w:rsid w:val="00CF5F28"/>
    <w:rsid w:val="00D011B8"/>
    <w:rsid w:val="00D02783"/>
    <w:rsid w:val="00D04611"/>
    <w:rsid w:val="00D120F1"/>
    <w:rsid w:val="00D1492B"/>
    <w:rsid w:val="00D20239"/>
    <w:rsid w:val="00D27199"/>
    <w:rsid w:val="00D411BB"/>
    <w:rsid w:val="00D441AE"/>
    <w:rsid w:val="00D4591E"/>
    <w:rsid w:val="00D536E2"/>
    <w:rsid w:val="00D5684A"/>
    <w:rsid w:val="00D658A5"/>
    <w:rsid w:val="00D7297D"/>
    <w:rsid w:val="00D73699"/>
    <w:rsid w:val="00D772C6"/>
    <w:rsid w:val="00D826C8"/>
    <w:rsid w:val="00D90B0A"/>
    <w:rsid w:val="00D9101C"/>
    <w:rsid w:val="00D96FD1"/>
    <w:rsid w:val="00DA1232"/>
    <w:rsid w:val="00DA74BB"/>
    <w:rsid w:val="00DC6A61"/>
    <w:rsid w:val="00DD50C0"/>
    <w:rsid w:val="00DF15F0"/>
    <w:rsid w:val="00DF55D9"/>
    <w:rsid w:val="00E15F7C"/>
    <w:rsid w:val="00E176D6"/>
    <w:rsid w:val="00E2431A"/>
    <w:rsid w:val="00E4298C"/>
    <w:rsid w:val="00E53B7F"/>
    <w:rsid w:val="00E61396"/>
    <w:rsid w:val="00E6318D"/>
    <w:rsid w:val="00E73C70"/>
    <w:rsid w:val="00E86E1F"/>
    <w:rsid w:val="00E87318"/>
    <w:rsid w:val="00E87FC9"/>
    <w:rsid w:val="00E9030E"/>
    <w:rsid w:val="00E9221C"/>
    <w:rsid w:val="00EA6140"/>
    <w:rsid w:val="00EC080F"/>
    <w:rsid w:val="00ED344F"/>
    <w:rsid w:val="00EE29AA"/>
    <w:rsid w:val="00EF5113"/>
    <w:rsid w:val="00EF5AEB"/>
    <w:rsid w:val="00F0148E"/>
    <w:rsid w:val="00F04EB3"/>
    <w:rsid w:val="00F12B6B"/>
    <w:rsid w:val="00F23E1E"/>
    <w:rsid w:val="00F242B3"/>
    <w:rsid w:val="00F2460C"/>
    <w:rsid w:val="00F4557B"/>
    <w:rsid w:val="00F640C8"/>
    <w:rsid w:val="00F732F3"/>
    <w:rsid w:val="00F74330"/>
    <w:rsid w:val="00F83A28"/>
    <w:rsid w:val="00F8680B"/>
    <w:rsid w:val="00F87A2C"/>
    <w:rsid w:val="00F907BF"/>
    <w:rsid w:val="00F9284C"/>
    <w:rsid w:val="00F929A7"/>
    <w:rsid w:val="00F97C52"/>
    <w:rsid w:val="00FA6DA1"/>
    <w:rsid w:val="00FC00F0"/>
    <w:rsid w:val="00FC262A"/>
    <w:rsid w:val="00FD1D0F"/>
    <w:rsid w:val="00FE1917"/>
    <w:rsid w:val="00FE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12B8AE9"/>
  <w15:chartTrackingRefBased/>
  <w15:docId w15:val="{6691992E-58E4-4D4E-A548-C374CB2C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7BF"/>
    <w:pPr>
      <w:ind w:leftChars="400" w:left="840"/>
    </w:pPr>
  </w:style>
  <w:style w:type="table" w:styleId="a4">
    <w:name w:val="Table Grid"/>
    <w:basedOn w:val="a1"/>
    <w:uiPriority w:val="39"/>
    <w:rsid w:val="00DA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6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60F6"/>
  </w:style>
  <w:style w:type="paragraph" w:styleId="a7">
    <w:name w:val="footer"/>
    <w:basedOn w:val="a"/>
    <w:link w:val="a8"/>
    <w:uiPriority w:val="99"/>
    <w:unhideWhenUsed/>
    <w:rsid w:val="00BB60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60F6"/>
  </w:style>
  <w:style w:type="paragraph" w:styleId="a9">
    <w:name w:val="Date"/>
    <w:basedOn w:val="a"/>
    <w:next w:val="a"/>
    <w:link w:val="aa"/>
    <w:uiPriority w:val="99"/>
    <w:semiHidden/>
    <w:unhideWhenUsed/>
    <w:rsid w:val="004C4A88"/>
  </w:style>
  <w:style w:type="character" w:customStyle="1" w:styleId="aa">
    <w:name w:val="日付 (文字)"/>
    <w:basedOn w:val="a0"/>
    <w:link w:val="a9"/>
    <w:uiPriority w:val="99"/>
    <w:semiHidden/>
    <w:rsid w:val="004C4A88"/>
  </w:style>
  <w:style w:type="character" w:styleId="ab">
    <w:name w:val="Hyperlink"/>
    <w:basedOn w:val="a0"/>
    <w:uiPriority w:val="99"/>
    <w:unhideWhenUsed/>
    <w:rsid w:val="00F83A28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C0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03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11" Type="http://schemas.openxmlformats.org/officeDocument/2006/relationships/theme" Target="theme/theme1.xml" />
  <Relationship Id="rId5" Type="http://schemas.openxmlformats.org/officeDocument/2006/relationships/webSettings" Target="webSettings.xml" />
  <Relationship Id="rId10" Type="http://schemas.openxmlformats.org/officeDocument/2006/relationships/fontTable" Target="fontTable.xml" />
  <Relationship Id="rId4" Type="http://schemas.openxmlformats.org/officeDocument/2006/relationships/settings" Target="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DD32F-EC19-4DE4-BE1E-94EE4BAC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田甫　亮</cp:lastModifiedBy>
  <cp:revision>60</cp:revision>
  <dcterms:created xsi:type="dcterms:W3CDTF">2022-03-15T01:37:00Z</dcterms:created>
  <dcterms:modified xsi:type="dcterms:W3CDTF">2022-04-04T04:03:00Z</dcterms:modified>
</cp:coreProperties>
</file>